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Cs/>
          <w:color w:val="000000"/>
          <w:sz w:val="28"/>
          <w:szCs w:val="28"/>
        </w:rPr>
      </w:pPr>
      <w:r w:rsidRPr="00B70797">
        <w:rPr>
          <w:bCs/>
          <w:color w:val="000000"/>
          <w:sz w:val="28"/>
          <w:szCs w:val="28"/>
        </w:rPr>
        <w:t>Муниципальное бюджетное дошкольное образовательное учреждение «Детский сад № 1 «Русалочка» п. Гигант Сальского района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B70797" w:rsidRDefault="00B70797" w:rsidP="008A40A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B70797">
        <w:rPr>
          <w:b/>
          <w:bCs/>
          <w:color w:val="000000"/>
          <w:sz w:val="28"/>
          <w:szCs w:val="28"/>
        </w:rPr>
        <w:t>Консультация </w:t>
      </w:r>
      <w:r>
        <w:rPr>
          <w:b/>
          <w:bCs/>
          <w:color w:val="000000"/>
          <w:sz w:val="28"/>
          <w:szCs w:val="28"/>
        </w:rPr>
        <w:t>старшего воспитателя для родителей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color w:val="000000"/>
          <w:sz w:val="28"/>
          <w:szCs w:val="28"/>
        </w:rPr>
      </w:pPr>
    </w:p>
    <w:p w:rsidR="00B70797" w:rsidRPr="00B70797" w:rsidRDefault="00B70797" w:rsidP="008A40A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B70797">
        <w:rPr>
          <w:i/>
          <w:iCs/>
          <w:color w:val="000000"/>
          <w:sz w:val="28"/>
          <w:szCs w:val="28"/>
        </w:rPr>
        <w:t>«</w:t>
      </w:r>
      <w:r>
        <w:rPr>
          <w:b/>
          <w:bCs/>
          <w:i/>
          <w:iCs/>
          <w:color w:val="000000"/>
          <w:sz w:val="28"/>
          <w:szCs w:val="28"/>
        </w:rPr>
        <w:t xml:space="preserve">Роль родителей в </w:t>
      </w:r>
      <w:r w:rsidR="008A40A7">
        <w:rPr>
          <w:b/>
          <w:bCs/>
          <w:i/>
          <w:iCs/>
          <w:color w:val="000000"/>
          <w:sz w:val="28"/>
          <w:szCs w:val="28"/>
        </w:rPr>
        <w:t>образовательном</w:t>
      </w:r>
      <w:r>
        <w:rPr>
          <w:b/>
          <w:bCs/>
          <w:i/>
          <w:iCs/>
          <w:color w:val="000000"/>
          <w:sz w:val="28"/>
          <w:szCs w:val="28"/>
        </w:rPr>
        <w:t xml:space="preserve"> процессе ДОУ</w:t>
      </w:r>
      <w:r w:rsidRPr="00B70797">
        <w:rPr>
          <w:i/>
          <w:iCs/>
          <w:color w:val="000000"/>
          <w:sz w:val="28"/>
          <w:szCs w:val="28"/>
        </w:rPr>
        <w:t>»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  Роль родителей в воспитании детей очень важна — именно от них зависит развитие жизненного сценария подрастающего малыша.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Важность семьи как института воспитания обусловлена тем, что в ней ребёнок находится в течение значительной части своей жизни, и по длительности своего воздействия на личность ни один из институтов воспитания не может сравниться с семьёй. В ней закладываются основы личности ребёнка, и к поступлению в школу он уже более чем наполовину сформирован как личность. Семья является мощным фактором в формирования личности, развития в ней общечеловеческих и индивидуализированных качеств, ибо в семье ребенок впервые усваивает нормы поведения, отношений и чувств, к себе и другому.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Семья обеспечивает первоначальное воспитание, физическую, психологическую и в целом социальную защиту и поддержку детей.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У хороших родителей вырастают хорошие дети. 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Будущие родители думают, что такими можно стать, изучив специальную литературу или овладев особыми методами воспитания, но только одних знаний мало.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Родители составляют первую общественную среду ребенка. Личности родителей играют существеннейшую роль в жизни каждого человека. Не случайно, что к родителям, особенно к матери, мы мысленно обращаемся в тяжелую минуту жизни. Именно поэтому первой и основной задачей родителей является создание у ребенка уверенности в том, что его любят и о нем заботятся. Никогда, ни при каких условиях у ребенка не должно возникать сомнений в родительской любви.</w:t>
      </w:r>
    </w:p>
    <w:p w:rsidR="008A40A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Глубокий постоянный контакт с ребенком - это универсальное требование к воспитанию. Основа для сохранения контакта - искренняя заинтересованность во всем, что происходит в жизни ребенка.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 xml:space="preserve">Контакт никогда не может возникнуть сам собой, его нужно строить даже с младенцем. Когда говориться о взаимопонимании, эмоциональном контакте между детьми и родителями, имеется в виду некий диалог, взаимодействие ребенка и взрослого друг с другом. Именно тогда, когда ребенок участвует в общей жизни семьи, разделяя все ее цели и планы, исчезает привычное </w:t>
      </w:r>
      <w:proofErr w:type="spellStart"/>
      <w:r w:rsidRPr="00B70797">
        <w:rPr>
          <w:color w:val="000000"/>
          <w:sz w:val="28"/>
          <w:szCs w:val="28"/>
        </w:rPr>
        <w:t>единоголосие</w:t>
      </w:r>
      <w:proofErr w:type="spellEnd"/>
      <w:r w:rsidRPr="00B70797">
        <w:rPr>
          <w:color w:val="000000"/>
          <w:sz w:val="28"/>
          <w:szCs w:val="28"/>
        </w:rPr>
        <w:t xml:space="preserve"> воспитания, уступая место подлинному диалогу</w:t>
      </w:r>
      <w:proofErr w:type="gramStart"/>
      <w:r w:rsidRPr="00B70797">
        <w:rPr>
          <w:color w:val="000000"/>
          <w:sz w:val="28"/>
          <w:szCs w:val="28"/>
        </w:rPr>
        <w:t>.</w:t>
      </w:r>
      <w:proofErr w:type="gramEnd"/>
      <w:r w:rsidRPr="00B70797">
        <w:rPr>
          <w:color w:val="000000"/>
          <w:sz w:val="28"/>
          <w:szCs w:val="28"/>
        </w:rPr>
        <w:t xml:space="preserve"> </w:t>
      </w:r>
      <w:proofErr w:type="gramStart"/>
      <w:r w:rsidRPr="00B70797">
        <w:rPr>
          <w:color w:val="000000"/>
          <w:sz w:val="28"/>
          <w:szCs w:val="28"/>
        </w:rPr>
        <w:t>н</w:t>
      </w:r>
      <w:proofErr w:type="gramEnd"/>
      <w:r w:rsidRPr="00B70797">
        <w:rPr>
          <w:color w:val="000000"/>
          <w:sz w:val="28"/>
          <w:szCs w:val="28"/>
        </w:rPr>
        <w:t>аиболее существенная характеристика диалогичного воспитывающего общения заключается в установлении равенства позиций ребенка и взрослого.</w:t>
      </w:r>
      <w:r w:rsidRPr="00B70797">
        <w:rPr>
          <w:color w:val="000000"/>
          <w:sz w:val="28"/>
          <w:szCs w:val="28"/>
        </w:rPr>
        <w:br/>
        <w:t>Следует категорически отказаться от негативных оценок личности ребенка и присущих ему качеств характера. 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i/>
          <w:iCs/>
          <w:color w:val="000000"/>
          <w:sz w:val="28"/>
          <w:szCs w:val="28"/>
        </w:rPr>
        <w:lastRenderedPageBreak/>
        <w:t> Контроль за негативными родительскими оценками ребенка</w:t>
      </w:r>
      <w:r w:rsidRPr="00B70797">
        <w:rPr>
          <w:color w:val="000000"/>
          <w:sz w:val="28"/>
          <w:szCs w:val="28"/>
        </w:rPr>
        <w:t xml:space="preserve"> необходим еще и потому, что весьма часто за родительским осуждением стоит недовольство собственным поведением, раздражительность или усталость, </w:t>
      </w:r>
      <w:proofErr w:type="gramStart"/>
      <w:r w:rsidRPr="00B70797">
        <w:rPr>
          <w:color w:val="000000"/>
          <w:sz w:val="28"/>
          <w:szCs w:val="28"/>
        </w:rPr>
        <w:t>возникшие</w:t>
      </w:r>
      <w:proofErr w:type="gramEnd"/>
      <w:r w:rsidRPr="00B70797">
        <w:rPr>
          <w:color w:val="000000"/>
          <w:sz w:val="28"/>
          <w:szCs w:val="28"/>
        </w:rPr>
        <w:t xml:space="preserve"> совсем по другим поводам. 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i/>
          <w:iCs/>
          <w:color w:val="000000"/>
          <w:sz w:val="28"/>
          <w:szCs w:val="28"/>
        </w:rPr>
        <w:t>Независимость ребенка.</w:t>
      </w:r>
      <w:r w:rsidRPr="00B70797">
        <w:rPr>
          <w:color w:val="000000"/>
          <w:sz w:val="28"/>
          <w:szCs w:val="28"/>
        </w:rPr>
        <w:t> Связь между родителями и ребенком относится к наиболее сильным человеческим связям. Если дети, взрослея, все более приобретают желание отдаления этой связи, родители стараются, как можно дольше ее удержать. 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 xml:space="preserve">Решение этой задачи, иными словами, предоставление ребенку той или иной меры самостоятельности </w:t>
      </w:r>
      <w:proofErr w:type="gramStart"/>
      <w:r w:rsidRPr="00B70797">
        <w:rPr>
          <w:color w:val="000000"/>
          <w:sz w:val="28"/>
          <w:szCs w:val="28"/>
        </w:rPr>
        <w:t>регулируется</w:t>
      </w:r>
      <w:proofErr w:type="gramEnd"/>
      <w:r w:rsidRPr="00B70797">
        <w:rPr>
          <w:color w:val="000000"/>
          <w:sz w:val="28"/>
          <w:szCs w:val="28"/>
        </w:rPr>
        <w:t xml:space="preserve"> прежде всего возрастом ребенка. Вместе с тем многое зависит и от личности родителей, от стиля их отношения к ребенку. Известно, что семьи весьма сильно различаются по той или иной степени свободы и самостоятельности, предоставляемой детям. 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br/>
      </w:r>
      <w:r w:rsidRPr="00B70797">
        <w:rPr>
          <w:b/>
          <w:bCs/>
          <w:color w:val="000000"/>
          <w:sz w:val="28"/>
          <w:szCs w:val="28"/>
        </w:rPr>
        <w:t> Ошибки семейного воспитания.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У некоторых родителей воспитание ребенка побуждается так называемой мотивацией достижения. Цель воспитания состоит в том, чтобы добиться того, что не удалось родителям из-за отсутствия необходимых условий, или же потому, что сами они не были достаточно способными и настойчивыми. Подобное родительское поведение неосознанно для самих родителей приобретает элементы эгоизма: «Мы хотим сформировать ребенка по своему подобию, ведь он продолжатель нашей жизни...»</w:t>
      </w:r>
      <w:r w:rsidRPr="00B70797">
        <w:rPr>
          <w:color w:val="000000"/>
          <w:sz w:val="28"/>
          <w:szCs w:val="28"/>
        </w:rPr>
        <w:br/>
        <w:t>Но ребенок может и восстать против чуждых ему требований, вызывая тем с</w:t>
      </w:r>
      <w:r w:rsidR="008A40A7">
        <w:rPr>
          <w:color w:val="000000"/>
          <w:sz w:val="28"/>
          <w:szCs w:val="28"/>
        </w:rPr>
        <w:t>амым разочарование родителей из</w:t>
      </w:r>
      <w:r w:rsidRPr="00B70797">
        <w:rPr>
          <w:color w:val="000000"/>
          <w:sz w:val="28"/>
          <w:szCs w:val="28"/>
        </w:rPr>
        <w:t>-за несбывшихся надежд, и в результате возникают глубокие конфликты в отношениях между ребенком и родителями. 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 xml:space="preserve">Встречаются семьи, где цели воспитания как бы отодвигаются от самого ребенка и направляются не столько на него самого, сколько на реализацию признаваемой родителями системы воспитания. Некоторые родители следуют идеям воспитательных положений семьи Никитиных, отстаивающих необходимость раннего интеллектуального обучения, или призыву: «Плавать, прежде чем ходить»; в иных семьях царит атмосфера сплошного всепрощения и вседозволенности, что, по мнению родителей, осуществляет модель воспитания «по </w:t>
      </w:r>
      <w:proofErr w:type="spellStart"/>
      <w:r w:rsidRPr="00B70797">
        <w:rPr>
          <w:color w:val="000000"/>
          <w:sz w:val="28"/>
          <w:szCs w:val="28"/>
        </w:rPr>
        <w:t>Споку</w:t>
      </w:r>
      <w:proofErr w:type="spellEnd"/>
      <w:r w:rsidRPr="00B70797">
        <w:rPr>
          <w:color w:val="000000"/>
          <w:sz w:val="28"/>
          <w:szCs w:val="28"/>
        </w:rPr>
        <w:t>», забывая о том, что не ребенок для воспитания, а воспитание для ребенка.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Воспитание как формирование определенных качеств. В этих случаях родитель строит свое воспитание так, чтобы ребенок был обязательно наделен этим «особо ценным» качеством. Например, родители уверенны в том, что их сын или дочь должны обязательно быть добрыми, эрудированными и смелыми. В тех случаях, когда ценности родителей начинают вступать в противоречие либо с возрастными особенностями развития ребенка, либо с присущими ему индивидуальными особенностями, проблема независимости становится особенно очевидной.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Что же является целью воспитания?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Цель воспитания - содействовать развитию человека, отличающегося своей мудростью, самостоятельностью, художественной производительностью и любовью. Необходимо помнить, что нельзя ребенка сделать человеком, а можно только этому содействовать и не мешать, чтобы он сам в себе выработал человека.</w:t>
      </w:r>
    </w:p>
    <w:p w:rsid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B70797">
        <w:rPr>
          <w:color w:val="000000"/>
          <w:sz w:val="28"/>
          <w:szCs w:val="28"/>
        </w:rPr>
        <w:lastRenderedPageBreak/>
        <w:t>Главные основания, которых необходимо держаться при воспитании ребенка во время семейной его жизни: чистота, последовательность в отношении слова и дела при обращении с ребенком, отсутствие произвола в действиях воспитателя или обусловленность этих действий и признание личности ребенка,</w:t>
      </w:r>
      <w:r>
        <w:rPr>
          <w:color w:val="000000"/>
          <w:sz w:val="28"/>
          <w:szCs w:val="28"/>
        </w:rPr>
        <w:t xml:space="preserve"> </w:t>
      </w:r>
      <w:r w:rsidRPr="00B70797">
        <w:rPr>
          <w:color w:val="000000"/>
          <w:sz w:val="28"/>
          <w:szCs w:val="28"/>
        </w:rPr>
        <w:t>постоянным обращением с ним как с человеком и полным признанием за ним права личной неприкосновенности.</w:t>
      </w:r>
      <w:proofErr w:type="gramEnd"/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Вся тайна семейного воспитания в том и состоит, чтобы дать ребенку возможность самому развертываться, делать все самому. Взрослые не должны забегать и ничего не делать для своего личного удобства и удовольствия, а всегда относиться к ребенку, с первого дня появления его на свет, как к человеку, с полным признанием его личности и неприкосновенности этой личности.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b/>
          <w:bCs/>
          <w:color w:val="000000"/>
          <w:sz w:val="28"/>
          <w:szCs w:val="28"/>
        </w:rPr>
        <w:t>Памятка для родителей, чтобы воспитать Человека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i/>
          <w:iCs/>
          <w:color w:val="000000"/>
          <w:sz w:val="28"/>
          <w:szCs w:val="28"/>
        </w:rPr>
        <w:t>НУЖНО: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Принимать ребенка таким, каков он есть, чтобы при любых обстоятельствах он был уверен в неизменности вашей любви к нему.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Стремиться понять, о чем он думает, чего хочет, почему ведет себя так, а не иначе.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Внушать ребенку, что он все может, если только поверит в себя и будет работать.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Понимать, что в любых проступках ребенка следует винить, прежде всего, себя.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Не пытаться «лепить» своего ребенка, а жить с ним общей жизнью; видеть в нем личность, а не объект воспитания.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Чаще вспоминать, какими были вы в возрасте вашего ребенка.</w:t>
      </w:r>
    </w:p>
    <w:p w:rsidR="00B70797" w:rsidRPr="00B70797" w:rsidRDefault="00B70797" w:rsidP="008A40A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Помнить, что воспитывают не ваши слова, а ваш личный пример.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B70797">
        <w:rPr>
          <w:i/>
          <w:iCs/>
          <w:color w:val="000000"/>
          <w:sz w:val="28"/>
          <w:szCs w:val="28"/>
        </w:rPr>
        <w:t>НЕЛЬЗЯ: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Рассчитывать на то, что ваш ребенок будет самым лучшим и способным. Он не лучше и не хуже, он другой, особенный.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Относиться к ребенку как к сбербанку, в который родители выгодно вкладывают свою любовь и заботу, а потом получают ее обратно с процентами.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Ждать от ребенка благодарности за то, что вы его родили и выкормили, он вас об этом не просил.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Использовать ребенка как средство для достижения пусть самых благородных (но своих) целей.</w:t>
      </w:r>
    </w:p>
    <w:p w:rsidR="00B70797" w:rsidRPr="00B70797" w:rsidRDefault="008A40A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70797" w:rsidRPr="00B70797">
        <w:rPr>
          <w:color w:val="000000"/>
          <w:sz w:val="28"/>
          <w:szCs w:val="28"/>
        </w:rPr>
        <w:t>ассчитывать на то, что ваш ребенок унаследует ваши интересы и взгляды на жизнь (</w:t>
      </w:r>
      <w:proofErr w:type="gramStart"/>
      <w:r w:rsidR="00B70797" w:rsidRPr="00B70797">
        <w:rPr>
          <w:color w:val="000000"/>
          <w:sz w:val="28"/>
          <w:szCs w:val="28"/>
        </w:rPr>
        <w:t>увы</w:t>
      </w:r>
      <w:proofErr w:type="gramEnd"/>
      <w:r w:rsidR="00B70797" w:rsidRPr="00B70797">
        <w:rPr>
          <w:color w:val="000000"/>
          <w:sz w:val="28"/>
          <w:szCs w:val="28"/>
        </w:rPr>
        <w:t>, они генетически не закладываются).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Относиться к ребенку как к неполноценному человеку, которого родители могут по своему усмотрению лепить.</w:t>
      </w:r>
    </w:p>
    <w:p w:rsidR="00B70797" w:rsidRPr="00B70797" w:rsidRDefault="00B70797" w:rsidP="008A40A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70797">
        <w:rPr>
          <w:color w:val="000000"/>
          <w:sz w:val="28"/>
          <w:szCs w:val="28"/>
        </w:rPr>
        <w:t>Перекладывать ответственность за воспитание на воспитателей, бабушек и дедушек!</w:t>
      </w:r>
    </w:p>
    <w:p w:rsidR="00B70797" w:rsidRPr="00B70797" w:rsidRDefault="00B70797" w:rsidP="00B7079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177DE" w:rsidRPr="00B70797" w:rsidRDefault="006177DE" w:rsidP="00B707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6177DE" w:rsidRPr="00B70797" w:rsidSect="008A40A7">
      <w:pgSz w:w="11906" w:h="16838"/>
      <w:pgMar w:top="426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7AD7"/>
    <w:multiLevelType w:val="hybridMultilevel"/>
    <w:tmpl w:val="C17EB21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1A261DD"/>
    <w:multiLevelType w:val="hybridMultilevel"/>
    <w:tmpl w:val="2E68D7F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97"/>
    <w:rsid w:val="006177DE"/>
    <w:rsid w:val="008A40A7"/>
    <w:rsid w:val="00B7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Русалочка</dc:creator>
  <cp:lastModifiedBy>Русалочка</cp:lastModifiedBy>
  <cp:revision>2</cp:revision>
  <dcterms:created xsi:type="dcterms:W3CDTF">2023-11-10T05:28:00Z</dcterms:created>
  <dcterms:modified xsi:type="dcterms:W3CDTF">2023-11-10T06:12:00Z</dcterms:modified>
</cp:coreProperties>
</file>