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767" w:rsidRPr="006247F7" w:rsidRDefault="00DC7767" w:rsidP="00DC7767">
      <w:pPr>
        <w:spacing w:after="455" w:line="370" w:lineRule="exact"/>
        <w:jc w:val="center"/>
        <w:rPr>
          <w:sz w:val="28"/>
          <w:szCs w:val="28"/>
        </w:rPr>
      </w:pPr>
      <w:bookmarkStart w:id="0" w:name="bookmark0"/>
      <w:r w:rsidRPr="006247F7">
        <w:rPr>
          <w:rStyle w:val="10"/>
          <w:rFonts w:eastAsiaTheme="minorHAnsi"/>
          <w:sz w:val="28"/>
          <w:szCs w:val="28"/>
        </w:rPr>
        <w:t>«Читаем книги - развиваем речь»</w:t>
      </w:r>
      <w:bookmarkEnd w:id="0"/>
    </w:p>
    <w:p w:rsidR="00DC7767" w:rsidRDefault="00DC7767" w:rsidP="00DC7767">
      <w:pPr>
        <w:pStyle w:val="3"/>
        <w:shd w:val="clear" w:color="auto" w:fill="auto"/>
        <w:spacing w:after="0" w:line="240" w:lineRule="auto"/>
        <w:ind w:right="20" w:firstLine="851"/>
        <w:jc w:val="both"/>
        <w:rPr>
          <w:color w:val="000000"/>
        </w:rPr>
      </w:pPr>
      <w:r>
        <w:rPr>
          <w:color w:val="000000"/>
        </w:rPr>
        <w:t>В последние годы дети не хотят читать книги, им скучно. Популярность чтения заметно снизилась. Результаты различных исследований говорят о том, что даже дошкольники предпочитают книге просмотр мультфильмов по телевизору или компьютерные игры. Это является одной из причин недостаточного развития речи у детей. Ведь книги учат размышлять, анализировать, сопереживать. Благодаря чтению книг у детей развивается воображение, пополняется словарный запас, совершенствуется грамматический строй речи. Подбирать книги необходимо в соответствии с возрастом ребёнка. В детской книжке обязательно должны быть яркие, красочные иллюстрации. После прочтения нужно обсудить произведение с ребёнком, задать ему вопросы по тексту, совместно охарактеризовать главных героев. Почему так важно читать малышам книги? Вы показываете свою любовь к ребёнку. Читая ребёнку детские книжки, вы не просто занимаетесь с ним, вы, в первую очередь, показываете свою любовь к малышу. Каких-нибудь 15-20 минут эмоционального чтения могут дать очень много для развития ребёнка. В это время ребёнок не просто слушает сказку, он слышит родной голос и чувствует родительскую заботу. И никакой мультфильм или аудиозапись не даст больше пользы, чем прочитанная родителем сказка или рассказ. Вы учите малыша жизни. Сказки помогают ребёнку понять, что хорошо, а что плохо. Слушая сказки, ребёнок переживает, учится положительным качествам, накапливает свой жизненный опыт. Вы развиваете речь и память. Чтение детских книг расширяет словарный запас ребёнка, помогает правильно строить диалоги, развивает связную речь, учит последовательно и логично строить фразу, способствуют формированию эмоциональной, выразительной речи. Во многих сказках есть повторы, например, «Катится-катится Колобок, а навстречу ему...» Такие повторы развивают память ребёнка. Часто малыши просят прочитать понравившуюся сказку несколько раз. Читайте столько раз, сколько он просит. Во время одного из таких повторных прочтений можно остановиться на каком-то моменте и попросить ребёнка продолжить. Также большую пользу даст чтение стихов. Читая стихи, вы развиваете у ребёнка чувство ритма. Можно также потренировать память, попросив ребёнка продолжить знакомые строчки.</w:t>
      </w:r>
    </w:p>
    <w:p w:rsidR="00DC7767" w:rsidRDefault="00DC7767" w:rsidP="00DC7767">
      <w:pPr>
        <w:pStyle w:val="3"/>
        <w:shd w:val="clear" w:color="auto" w:fill="auto"/>
        <w:spacing w:after="324" w:line="240" w:lineRule="auto"/>
        <w:jc w:val="both"/>
        <w:rPr>
          <w:rStyle w:val="1"/>
        </w:rPr>
      </w:pPr>
    </w:p>
    <w:p w:rsidR="00DC7767" w:rsidRDefault="00DC7767" w:rsidP="00DC7767">
      <w:pPr>
        <w:pStyle w:val="3"/>
        <w:shd w:val="clear" w:color="auto" w:fill="auto"/>
        <w:spacing w:after="324" w:line="240" w:lineRule="auto"/>
        <w:jc w:val="both"/>
      </w:pPr>
      <w:r>
        <w:rPr>
          <w:rStyle w:val="1"/>
        </w:rPr>
        <w:t>Как заинтересовать ребёнка чтением?</w:t>
      </w:r>
    </w:p>
    <w:p w:rsidR="00DC7767" w:rsidRDefault="00DC7767" w:rsidP="00DC7767">
      <w:pPr>
        <w:pStyle w:val="3"/>
        <w:numPr>
          <w:ilvl w:val="0"/>
          <w:numId w:val="1"/>
        </w:numPr>
        <w:shd w:val="clear" w:color="auto" w:fill="auto"/>
        <w:tabs>
          <w:tab w:val="left" w:pos="266"/>
        </w:tabs>
        <w:spacing w:after="0" w:line="240" w:lineRule="auto"/>
        <w:ind w:left="20"/>
        <w:jc w:val="both"/>
      </w:pPr>
      <w:r>
        <w:rPr>
          <w:color w:val="000000"/>
        </w:rPr>
        <w:t>Читайте вслух малышу не меньше 15 минут в день.</w:t>
      </w:r>
    </w:p>
    <w:p w:rsidR="00DC7767" w:rsidRDefault="00DC7767" w:rsidP="00DC7767">
      <w:pPr>
        <w:pStyle w:val="3"/>
        <w:numPr>
          <w:ilvl w:val="0"/>
          <w:numId w:val="1"/>
        </w:numPr>
        <w:shd w:val="clear" w:color="auto" w:fill="auto"/>
        <w:tabs>
          <w:tab w:val="left" w:pos="266"/>
        </w:tabs>
        <w:spacing w:after="0" w:line="370" w:lineRule="exact"/>
        <w:ind w:left="20" w:right="20"/>
        <w:jc w:val="both"/>
      </w:pPr>
      <w:r>
        <w:rPr>
          <w:color w:val="000000"/>
        </w:rPr>
        <w:t>Перед тем, как начать читать, уберите все предметы, которые могут отвлекать малыша.</w:t>
      </w:r>
    </w:p>
    <w:p w:rsidR="00DC7767" w:rsidRDefault="00DC7767" w:rsidP="00DC7767">
      <w:pPr>
        <w:pStyle w:val="3"/>
        <w:numPr>
          <w:ilvl w:val="0"/>
          <w:numId w:val="1"/>
        </w:numPr>
        <w:shd w:val="clear" w:color="auto" w:fill="auto"/>
        <w:tabs>
          <w:tab w:val="left" w:pos="266"/>
        </w:tabs>
        <w:spacing w:after="0" w:line="370" w:lineRule="exact"/>
        <w:ind w:left="20" w:right="20"/>
        <w:jc w:val="both"/>
      </w:pPr>
      <w:r>
        <w:rPr>
          <w:color w:val="000000"/>
        </w:rPr>
        <w:t>Если вы заметили, что ребёнок устал слушать, сделайте перерыв, проведите физкультминутку.</w:t>
      </w:r>
    </w:p>
    <w:p w:rsidR="00DC7767" w:rsidRDefault="00DC7767" w:rsidP="00DC7767">
      <w:pPr>
        <w:pStyle w:val="3"/>
        <w:numPr>
          <w:ilvl w:val="0"/>
          <w:numId w:val="1"/>
        </w:numPr>
        <w:shd w:val="clear" w:color="auto" w:fill="auto"/>
        <w:tabs>
          <w:tab w:val="left" w:pos="266"/>
        </w:tabs>
        <w:spacing w:after="0" w:line="370" w:lineRule="exact"/>
        <w:ind w:left="20" w:right="20"/>
        <w:jc w:val="both"/>
      </w:pPr>
      <w:r>
        <w:rPr>
          <w:color w:val="000000"/>
        </w:rPr>
        <w:t>В процессе чтения объясняйте значение непонятных слов, рассматривайте картинки в книжке.</w:t>
      </w:r>
    </w:p>
    <w:p w:rsidR="00DC7767" w:rsidRDefault="00DC7767" w:rsidP="00DC7767">
      <w:pPr>
        <w:pStyle w:val="3"/>
        <w:numPr>
          <w:ilvl w:val="0"/>
          <w:numId w:val="1"/>
        </w:numPr>
        <w:shd w:val="clear" w:color="auto" w:fill="auto"/>
        <w:tabs>
          <w:tab w:val="left" w:pos="266"/>
        </w:tabs>
        <w:spacing w:after="0" w:line="370" w:lineRule="exact"/>
        <w:ind w:left="20" w:right="20"/>
        <w:jc w:val="both"/>
      </w:pPr>
      <w:r>
        <w:rPr>
          <w:color w:val="000000"/>
        </w:rPr>
        <w:t>После прочтения побеседуйте с малышом о том, что интересного он узнал, что ему понравилось.</w:t>
      </w:r>
    </w:p>
    <w:p w:rsidR="00DC7767" w:rsidRDefault="00DC7767" w:rsidP="00DC7767">
      <w:pPr>
        <w:pStyle w:val="3"/>
        <w:numPr>
          <w:ilvl w:val="0"/>
          <w:numId w:val="1"/>
        </w:numPr>
        <w:shd w:val="clear" w:color="auto" w:fill="auto"/>
        <w:tabs>
          <w:tab w:val="left" w:pos="266"/>
        </w:tabs>
        <w:spacing w:after="240" w:line="370" w:lineRule="exact"/>
        <w:ind w:left="20" w:right="20"/>
        <w:jc w:val="both"/>
      </w:pPr>
      <w:r>
        <w:rPr>
          <w:color w:val="000000"/>
        </w:rPr>
        <w:t>Предложите ребёнку вместе нарисовать картинку к понравившемуся фрагменту из произведения.</w:t>
      </w:r>
    </w:p>
    <w:p w:rsidR="00DC7767" w:rsidRDefault="00DC7767" w:rsidP="00DC7767">
      <w:pPr>
        <w:pStyle w:val="3"/>
        <w:shd w:val="clear" w:color="auto" w:fill="auto"/>
        <w:spacing w:after="328" w:line="370" w:lineRule="exact"/>
        <w:ind w:right="20" w:firstLine="851"/>
        <w:jc w:val="both"/>
      </w:pPr>
      <w:r>
        <w:rPr>
          <w:color w:val="000000"/>
        </w:rPr>
        <w:lastRenderedPageBreak/>
        <w:t xml:space="preserve">Чем больше вы читаете своему ребенку, тем лучше он будет говорить. Связь чтения с развитием речи, действительно, очень велика. </w:t>
      </w:r>
      <w:proofErr w:type="gramStart"/>
      <w:r>
        <w:rPr>
          <w:color w:val="000000"/>
        </w:rPr>
        <w:t>Только приученный к книге малыш обладает бесценным даром легко понимать смысл прочитанного или услышанного, у него формируется усидчивость, а это очень важное качество.</w:t>
      </w:r>
      <w:proofErr w:type="gramEnd"/>
      <w:r>
        <w:rPr>
          <w:color w:val="000000"/>
        </w:rPr>
        <w:t xml:space="preserve"> Регулярное чтение является залогом того, что ребенок будет иметь большой словарный запас. Эксперты доказали, что малыш, которому ежедневно читают, слы</w:t>
      </w:r>
      <w:r w:rsidRPr="006247F7">
        <w:rPr>
          <w:rStyle w:val="2"/>
        </w:rPr>
        <w:t>ши</w:t>
      </w:r>
      <w:r>
        <w:rPr>
          <w:color w:val="000000"/>
        </w:rPr>
        <w:t>т в среднем 1200 слов в день, это в 2 раза больше, чем ребенок, которому родители не читают книг. Дошкольник, слушая литературную речь, учится сам грамотно строить предложения, выразительно и красиво говорить. Помимо того, чтение развивает интеллектуальные способности ребенка, расширяет его кругозор, способствует формированию правильных представлений об окружающем мире. Развиваются такие психические процессы как восприятие, слух, память и воображение. В процессе ежедневного чтения, ребенок начинает понимать структуру произведения: где начало и конец, как развивается сюжет. Десятилетия исследований в лабораториях по всему миру показали, что способность читать связана с навыками слушания, включая слуховую память и внимание, способность рифмовать звуки и различать быстро меняющиеся звуки, отмечают ученые. Чтение так же отвечает за создание особого вида эмоциональной связи между родителями и детьми, поможет ребенку преодолеть многие проблемы, в том числе и несовершенства речевого развития. Ребенку, имеющему нарушения звукопроизнош</w:t>
      </w:r>
      <w:r>
        <w:t>ения, можно прочесть рассказ В.</w:t>
      </w:r>
      <w:r>
        <w:rPr>
          <w:color w:val="000000"/>
        </w:rPr>
        <w:t>Драгунского</w:t>
      </w:r>
      <w:proofErr w:type="gramStart"/>
      <w:r>
        <w:rPr>
          <w:rStyle w:val="0pt"/>
        </w:rPr>
        <w:t>«З</w:t>
      </w:r>
      <w:proofErr w:type="gramEnd"/>
      <w:r>
        <w:rPr>
          <w:rStyle w:val="0pt"/>
        </w:rPr>
        <w:t>аколдованная буква»,</w:t>
      </w:r>
      <w:r>
        <w:rPr>
          <w:color w:val="000000"/>
        </w:rPr>
        <w:t>сказку-повесть А.Усачева</w:t>
      </w:r>
      <w:r>
        <w:rPr>
          <w:rStyle w:val="0pt"/>
        </w:rPr>
        <w:t>«</w:t>
      </w:r>
      <w:proofErr w:type="spellStart"/>
      <w:r>
        <w:rPr>
          <w:rStyle w:val="0pt"/>
        </w:rPr>
        <w:t>Малуся</w:t>
      </w:r>
      <w:proofErr w:type="spellEnd"/>
      <w:r>
        <w:rPr>
          <w:rStyle w:val="0pt"/>
        </w:rPr>
        <w:t xml:space="preserve"> и </w:t>
      </w:r>
      <w:proofErr w:type="spellStart"/>
      <w:r>
        <w:rPr>
          <w:rStyle w:val="0pt"/>
        </w:rPr>
        <w:t>Рогопед</w:t>
      </w:r>
      <w:proofErr w:type="spellEnd"/>
      <w:r>
        <w:rPr>
          <w:rStyle w:val="0pt"/>
        </w:rPr>
        <w:t>»,</w:t>
      </w:r>
      <w:r>
        <w:rPr>
          <w:color w:val="000000"/>
        </w:rPr>
        <w:t xml:space="preserve"> с целью формирования положительной мотивации к логопедическим занятиям. Читайте ребенку даже тогда, когда он </w:t>
      </w:r>
      <w:proofErr w:type="spellStart"/>
      <w:r>
        <w:rPr>
          <w:color w:val="000000"/>
        </w:rPr>
        <w:t>научитсячитать</w:t>
      </w:r>
      <w:proofErr w:type="spellEnd"/>
      <w:r>
        <w:rPr>
          <w:color w:val="000000"/>
        </w:rPr>
        <w:t xml:space="preserve"> сам, у него будет </w:t>
      </w:r>
      <w:proofErr w:type="spellStart"/>
      <w:r>
        <w:rPr>
          <w:color w:val="000000"/>
        </w:rPr>
        <w:t>поддерживатьсяжелание</w:t>
      </w:r>
      <w:proofErr w:type="spellEnd"/>
      <w:r>
        <w:rPr>
          <w:color w:val="000000"/>
        </w:rPr>
        <w:t xml:space="preserve"> узнавать из книг новое, развиваться художественный вкус.</w:t>
      </w:r>
    </w:p>
    <w:p w:rsidR="00DC7767" w:rsidRDefault="00DC7767" w:rsidP="00DC7767">
      <w:pPr>
        <w:pStyle w:val="3"/>
        <w:shd w:val="clear" w:color="auto" w:fill="auto"/>
        <w:spacing w:after="269" w:line="260" w:lineRule="exact"/>
        <w:jc w:val="both"/>
      </w:pPr>
      <w:r>
        <w:rPr>
          <w:rStyle w:val="1"/>
        </w:rPr>
        <w:t>Как заинтересовать ребенка книгой?</w:t>
      </w:r>
      <w:bookmarkStart w:id="1" w:name="_GoBack"/>
      <w:bookmarkEnd w:id="1"/>
    </w:p>
    <w:p w:rsidR="00DC7767" w:rsidRDefault="00DC7767" w:rsidP="00DC7767">
      <w:pPr>
        <w:pStyle w:val="3"/>
        <w:shd w:val="clear" w:color="auto" w:fill="auto"/>
        <w:spacing w:after="240" w:line="370" w:lineRule="exact"/>
        <w:ind w:right="20" w:firstLine="851"/>
        <w:jc w:val="both"/>
      </w:pPr>
      <w:r>
        <w:rPr>
          <w:color w:val="000000"/>
        </w:rPr>
        <w:t>Англичане говорят, что чтению не учатся, а чтением заражаются. Ребенок должен видеть своих родителей читающими. Это первое и главное условие для того, чтобы ваше чадо стало Читателем. Некоторые родители, стараясь приобщить ребенка к чтению, сталкиваются с проблемой удержания детского внимания, неумением заинтересовать малыша сюжетом произведения. В результате они оставляют это занятие, и детские книжки пылятся на полках. Не сдавайтесь!</w:t>
      </w:r>
    </w:p>
    <w:p w:rsidR="00DC7767" w:rsidRDefault="00DC7767" w:rsidP="00DC7767">
      <w:pPr>
        <w:pStyle w:val="3"/>
        <w:shd w:val="clear" w:color="auto" w:fill="auto"/>
        <w:spacing w:after="328" w:line="370" w:lineRule="exact"/>
        <w:ind w:right="20" w:firstLine="851"/>
        <w:jc w:val="both"/>
      </w:pPr>
      <w:r>
        <w:rPr>
          <w:color w:val="000000"/>
        </w:rPr>
        <w:t xml:space="preserve">Выбирая книжку для чтения, привлекайте к этому занятию ребенка. Обратите внимание на красивую обложку. Попробуйте оставлять интересные, красочные книги везде, где ребенок мог бы их увидеть. Дарите книги малышу в качестве подарка. И, конечно, сведите к минимуму время, проводимое ребенком перед телевизором. Сейчас существует достаточное количество интересных и качественных мультфильмов, но они не заменят книгу. Ответственно отнеситесь к выбору книг для чтения. Книга обязательно должна соответствовать возрасту ребенка, иначе он не поймет содержание и ему станет </w:t>
      </w:r>
      <w:r>
        <w:rPr>
          <w:color w:val="000000"/>
        </w:rPr>
        <w:lastRenderedPageBreak/>
        <w:t>скучно. При подборе книг, посоветуйтесь с воспитателями вашей возрастной группы. Читать можно везде: и в детской поликлинике, дожидаясь своей очереди, и в машине, застрявшей в пробке. Поэтому не ленитесь взять с собой детскую книжку. Конечно, днем читать можно и очень нужно, но это не будет так таинственно, волшебно, как перед сном. Хорошо, если ежедневное чтение вслух войдет в привычку и станет традицией в вашей семье!</w:t>
      </w:r>
    </w:p>
    <w:p w:rsidR="00DC7767" w:rsidRDefault="00DC7767" w:rsidP="00DC7767">
      <w:pPr>
        <w:spacing w:line="260" w:lineRule="exact"/>
        <w:ind w:firstLine="851"/>
      </w:pPr>
      <w:r>
        <w:rPr>
          <w:rStyle w:val="30pt"/>
          <w:rFonts w:eastAsiaTheme="minorHAnsi"/>
        </w:rPr>
        <w:t xml:space="preserve">И помните китайскую пословицу: </w:t>
      </w:r>
      <w:r>
        <w:rPr>
          <w:rStyle w:val="30"/>
          <w:rFonts w:eastAsiaTheme="minorHAnsi"/>
        </w:rPr>
        <w:t>«Один родитель ценнее тысячи учителей».</w:t>
      </w:r>
    </w:p>
    <w:p w:rsidR="00DC7767" w:rsidRDefault="00DC7767" w:rsidP="00DC7767">
      <w:pPr>
        <w:pStyle w:val="3"/>
        <w:shd w:val="clear" w:color="auto" w:fill="auto"/>
        <w:spacing w:after="0" w:line="370" w:lineRule="exact"/>
        <w:ind w:right="20" w:firstLine="851"/>
        <w:jc w:val="both"/>
      </w:pPr>
    </w:p>
    <w:p w:rsidR="00DC7767" w:rsidRDefault="00DC7767" w:rsidP="00DC7767"/>
    <w:p w:rsidR="003F53FD" w:rsidRDefault="003F53FD"/>
    <w:sectPr w:rsidR="003F53FD" w:rsidSect="006257FD">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C7CF4"/>
    <w:multiLevelType w:val="multilevel"/>
    <w:tmpl w:val="FE6E6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7767"/>
    <w:rsid w:val="003F53FD"/>
    <w:rsid w:val="00DC7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DC7767"/>
    <w:rPr>
      <w:rFonts w:ascii="Times New Roman" w:eastAsia="Times New Roman" w:hAnsi="Times New Roman" w:cs="Times New Roman"/>
      <w:sz w:val="26"/>
      <w:szCs w:val="26"/>
      <w:shd w:val="clear" w:color="auto" w:fill="FFFFFF"/>
    </w:rPr>
  </w:style>
  <w:style w:type="character" w:customStyle="1" w:styleId="1">
    <w:name w:val="Основной текст1"/>
    <w:basedOn w:val="a3"/>
    <w:rsid w:val="00DC7767"/>
    <w:rPr>
      <w:color w:val="000000"/>
      <w:spacing w:val="0"/>
      <w:w w:val="100"/>
      <w:position w:val="0"/>
      <w:lang w:val="ru-RU"/>
    </w:rPr>
  </w:style>
  <w:style w:type="character" w:customStyle="1" w:styleId="10">
    <w:name w:val="Заголовок №1"/>
    <w:basedOn w:val="a0"/>
    <w:rsid w:val="00DC7767"/>
    <w:rPr>
      <w:rFonts w:ascii="Times New Roman" w:eastAsia="Times New Roman" w:hAnsi="Times New Roman" w:cs="Times New Roman"/>
      <w:b w:val="0"/>
      <w:bCs w:val="0"/>
      <w:i w:val="0"/>
      <w:iCs w:val="0"/>
      <w:smallCaps w:val="0"/>
      <w:strike w:val="0"/>
      <w:color w:val="000000"/>
      <w:spacing w:val="0"/>
      <w:w w:val="100"/>
      <w:position w:val="0"/>
      <w:sz w:val="37"/>
      <w:szCs w:val="37"/>
      <w:u w:val="none"/>
      <w:lang w:val="ru-RU"/>
    </w:rPr>
  </w:style>
  <w:style w:type="paragraph" w:customStyle="1" w:styleId="3">
    <w:name w:val="Основной текст3"/>
    <w:basedOn w:val="a"/>
    <w:link w:val="a3"/>
    <w:rsid w:val="00DC7767"/>
    <w:pPr>
      <w:widowControl w:val="0"/>
      <w:shd w:val="clear" w:color="auto" w:fill="FFFFFF"/>
      <w:spacing w:after="180" w:line="0" w:lineRule="atLeast"/>
      <w:jc w:val="center"/>
    </w:pPr>
    <w:rPr>
      <w:rFonts w:ascii="Times New Roman" w:eastAsia="Times New Roman" w:hAnsi="Times New Roman" w:cs="Times New Roman"/>
      <w:sz w:val="26"/>
      <w:szCs w:val="26"/>
    </w:rPr>
  </w:style>
  <w:style w:type="character" w:customStyle="1" w:styleId="2">
    <w:name w:val="Основной текст2"/>
    <w:basedOn w:val="a3"/>
    <w:rsid w:val="00DC7767"/>
    <w:rPr>
      <w:b w:val="0"/>
      <w:bCs w:val="0"/>
      <w:i w:val="0"/>
      <w:iCs w:val="0"/>
      <w:smallCaps w:val="0"/>
      <w:strike w:val="0"/>
      <w:color w:val="000000"/>
      <w:spacing w:val="0"/>
      <w:w w:val="100"/>
      <w:position w:val="0"/>
      <w:u w:val="single"/>
      <w:lang w:val="ru-RU"/>
    </w:rPr>
  </w:style>
  <w:style w:type="character" w:customStyle="1" w:styleId="0pt">
    <w:name w:val="Основной текст + Полужирный;Курсив;Интервал 0 pt"/>
    <w:basedOn w:val="a3"/>
    <w:rsid w:val="00DC7767"/>
    <w:rPr>
      <w:b/>
      <w:bCs/>
      <w:i/>
      <w:iCs/>
      <w:smallCaps w:val="0"/>
      <w:strike w:val="0"/>
      <w:color w:val="000000"/>
      <w:spacing w:val="-1"/>
      <w:w w:val="100"/>
      <w:position w:val="0"/>
      <w:u w:val="none"/>
      <w:lang w:val="ru-RU"/>
    </w:rPr>
  </w:style>
  <w:style w:type="character" w:customStyle="1" w:styleId="30pt">
    <w:name w:val="Основной текст (3) + Не полужирный;Не курсив;Интервал 0 pt"/>
    <w:basedOn w:val="a0"/>
    <w:rsid w:val="00DC7767"/>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30">
    <w:name w:val="Основной текст (3)"/>
    <w:basedOn w:val="a0"/>
    <w:rsid w:val="00DC7767"/>
    <w:rPr>
      <w:rFonts w:ascii="Times New Roman" w:eastAsia="Times New Roman" w:hAnsi="Times New Roman" w:cs="Times New Roman"/>
      <w:b/>
      <w:bCs/>
      <w:i/>
      <w:iCs/>
      <w:smallCaps w:val="0"/>
      <w:strike w:val="0"/>
      <w:color w:val="000000"/>
      <w:spacing w:val="-1"/>
      <w:w w:val="100"/>
      <w:position w:val="0"/>
      <w:sz w:val="26"/>
      <w:szCs w:val="26"/>
      <w:u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Оля</cp:lastModifiedBy>
  <cp:revision>2</cp:revision>
  <dcterms:created xsi:type="dcterms:W3CDTF">2024-04-26T03:56:00Z</dcterms:created>
  <dcterms:modified xsi:type="dcterms:W3CDTF">2024-04-26T03:56:00Z</dcterms:modified>
</cp:coreProperties>
</file>