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00" w:rsidRPr="00893400" w:rsidRDefault="00893400" w:rsidP="0089340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893400">
        <w:rPr>
          <w:rStyle w:val="c2"/>
          <w:b/>
          <w:color w:val="000000"/>
          <w:sz w:val="28"/>
          <w:szCs w:val="28"/>
        </w:rPr>
        <w:t>Консультация для родителей</w:t>
      </w:r>
    </w:p>
    <w:p w:rsidR="00893400" w:rsidRPr="00893400" w:rsidRDefault="00893400" w:rsidP="0089340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 w:rsidRPr="00893400">
        <w:rPr>
          <w:rStyle w:val="c2"/>
          <w:b/>
          <w:color w:val="000000"/>
          <w:sz w:val="28"/>
          <w:szCs w:val="28"/>
        </w:rPr>
        <w:t>«Развитие мышления детей дошкольного возраста с ЗПР»</w:t>
      </w:r>
    </w:p>
    <w:p w:rsidR="00893400" w:rsidRDefault="00893400" w:rsidP="00893400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93400" w:rsidRDefault="00893400" w:rsidP="00893400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000000"/>
          <w:sz w:val="28"/>
          <w:szCs w:val="28"/>
        </w:rPr>
        <w:t>      Задержка психического развития </w:t>
      </w:r>
      <w:r>
        <w:rPr>
          <w:rStyle w:val="c18"/>
          <w:i/>
          <w:iCs/>
          <w:color w:val="000000"/>
          <w:sz w:val="28"/>
          <w:szCs w:val="28"/>
        </w:rPr>
        <w:t>(ЗПР)</w:t>
      </w:r>
      <w:r>
        <w:rPr>
          <w:rStyle w:val="c2"/>
          <w:color w:val="000000"/>
          <w:sz w:val="28"/>
          <w:szCs w:val="28"/>
        </w:rPr>
        <w:t> — особый тип аномалии, проявляющийся в нарушении нормального темпа психического развития ребенка.</w:t>
      </w:r>
    </w:p>
    <w:p w:rsidR="00893400" w:rsidRDefault="00893400" w:rsidP="00893400">
      <w:pPr>
        <w:pStyle w:val="c3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Мышление — высшая ступень человеческого познания, процесса отражения объективной действительности в понятиях, умозаключениях. Различают три формы мыслительной деятельности: наглядно-действенное мышление (эта форма является наиболее ранней), наглядно-образное мышление (формируется с 4-5 лет) и словесно-логическое мышление (в 6-7 лет).</w:t>
      </w:r>
    </w:p>
    <w:p w:rsidR="00893400" w:rsidRDefault="00893400" w:rsidP="008934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     Проблемой развития мышления детей с ЗПР занимались: </w:t>
      </w:r>
      <w:proofErr w:type="spellStart"/>
      <w:r>
        <w:rPr>
          <w:rStyle w:val="c2"/>
          <w:color w:val="000000"/>
          <w:sz w:val="28"/>
          <w:szCs w:val="28"/>
        </w:rPr>
        <w:t>Борякова</w:t>
      </w:r>
      <w:proofErr w:type="spellEnd"/>
      <w:r>
        <w:rPr>
          <w:rStyle w:val="c2"/>
          <w:color w:val="000000"/>
          <w:sz w:val="28"/>
          <w:szCs w:val="28"/>
        </w:rPr>
        <w:t xml:space="preserve"> Н. Ю., </w:t>
      </w:r>
      <w:proofErr w:type="spellStart"/>
      <w:r>
        <w:rPr>
          <w:rStyle w:val="c2"/>
          <w:color w:val="000000"/>
          <w:sz w:val="28"/>
          <w:szCs w:val="28"/>
        </w:rPr>
        <w:t>Венгер</w:t>
      </w:r>
      <w:proofErr w:type="spellEnd"/>
      <w:r>
        <w:rPr>
          <w:rStyle w:val="c2"/>
          <w:color w:val="000000"/>
          <w:sz w:val="28"/>
          <w:szCs w:val="28"/>
        </w:rPr>
        <w:t xml:space="preserve"> Л. А., </w:t>
      </w:r>
      <w:proofErr w:type="spellStart"/>
      <w:r>
        <w:rPr>
          <w:rStyle w:val="c2"/>
          <w:color w:val="000000"/>
          <w:sz w:val="28"/>
          <w:szCs w:val="28"/>
        </w:rPr>
        <w:t>Выготский</w:t>
      </w:r>
      <w:proofErr w:type="spellEnd"/>
      <w:r>
        <w:rPr>
          <w:rStyle w:val="c2"/>
          <w:color w:val="000000"/>
          <w:sz w:val="28"/>
          <w:szCs w:val="28"/>
        </w:rPr>
        <w:t xml:space="preserve"> Л. С., </w:t>
      </w:r>
      <w:proofErr w:type="spellStart"/>
      <w:r>
        <w:rPr>
          <w:rStyle w:val="c2"/>
          <w:color w:val="000000"/>
          <w:sz w:val="28"/>
          <w:szCs w:val="28"/>
        </w:rPr>
        <w:t>Поддъяков</w:t>
      </w:r>
      <w:proofErr w:type="spellEnd"/>
      <w:r>
        <w:rPr>
          <w:rStyle w:val="c2"/>
          <w:color w:val="000000"/>
          <w:sz w:val="28"/>
          <w:szCs w:val="28"/>
        </w:rPr>
        <w:t xml:space="preserve"> Н. Н., </w:t>
      </w:r>
      <w:proofErr w:type="spellStart"/>
      <w:r>
        <w:rPr>
          <w:rStyle w:val="c2"/>
          <w:color w:val="000000"/>
          <w:sz w:val="28"/>
          <w:szCs w:val="28"/>
        </w:rPr>
        <w:t>Стребелева</w:t>
      </w:r>
      <w:proofErr w:type="spellEnd"/>
      <w:r>
        <w:rPr>
          <w:rStyle w:val="c2"/>
          <w:color w:val="000000"/>
          <w:sz w:val="28"/>
          <w:szCs w:val="28"/>
        </w:rPr>
        <w:t xml:space="preserve"> Е. А., </w:t>
      </w:r>
      <w:proofErr w:type="spellStart"/>
      <w:r>
        <w:rPr>
          <w:rStyle w:val="c2"/>
          <w:color w:val="000000"/>
          <w:sz w:val="28"/>
          <w:szCs w:val="28"/>
        </w:rPr>
        <w:t>Ульянкова</w:t>
      </w:r>
      <w:proofErr w:type="spellEnd"/>
      <w:r>
        <w:rPr>
          <w:rStyle w:val="c2"/>
          <w:color w:val="000000"/>
          <w:sz w:val="28"/>
          <w:szCs w:val="28"/>
        </w:rPr>
        <w:t xml:space="preserve">  У. В. и многие другие.</w:t>
      </w:r>
    </w:p>
    <w:p w:rsidR="00893400" w:rsidRDefault="00893400" w:rsidP="0089340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У детей с задержкой психического развития мышление без специального коррекционного воздействия развивается медленно. Достичь успехов в развитии мышления у детей с ЗПР можно опираясь на ведущую деятельность детей дошкольного возраста — игру.</w:t>
      </w:r>
    </w:p>
    <w:p w:rsidR="00893400" w:rsidRDefault="00893400" w:rsidP="0089340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Существуют различные виды игр, но основной формой организации развития и обучения дошкольников с ЗПР является дидактическая игра, так как главная особенность данной игры определена ее названием — это обучающая игра.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РАЗВИВАЕМ   МЫШЛЕНИЕ   ДЕТЕЙ  </w:t>
      </w:r>
    </w:p>
    <w:p w:rsidR="00893400" w:rsidRDefault="00893400" w:rsidP="0089340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Игры, способствующие развитию наглядно- действенного мышления: «Собери матрешку», «Собери стаканчики», «Почтовый ящик», «Собери пирамидку», «Расставь по порядку (от самого большого к самому маленькому и т. д.)» использование, кубиков и геометрических фигур.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Игры, способствующие развитию наглядно-образного мышления: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color w:val="5B9BD5"/>
          <w:sz w:val="28"/>
          <w:szCs w:val="28"/>
        </w:rPr>
        <w:t>ПОДБЕРИ НУЖНЫЙ ФРАГМЕНТ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Перед ребенком лежит картинка, например, сказка «Репка» с квадратными пустыми окошками. Ребёнку надо найти фрагменты и вставить их в окошки.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5B9BD5"/>
          <w:sz w:val="28"/>
          <w:szCs w:val="28"/>
        </w:rPr>
        <w:t>СОБЕРИ РАЗРЕЗНУЮ КАРТИНКУ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333333"/>
          <w:sz w:val="28"/>
          <w:szCs w:val="28"/>
        </w:rPr>
        <w:t>Перед ребенком на столе лежит разрезная картинка с изображением простейшего по форме и хорошо знакомого ребенку предмета, например мяча или яблока. Ребенку предлагают сложить картинку так, чтобы получилось целое.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КТО ЧТО ЛЮБИТ?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Подбираются картинки с изображениями животных и пищи для этих животных. Перед ребенком раскладывают картинки с животными и отдельно картинки с изображением пищи, предлагают всех "накормить".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5"/>
          <w:color w:val="00B0F0"/>
          <w:sz w:val="28"/>
          <w:szCs w:val="28"/>
        </w:rPr>
        <w:t>НАЗОВИ</w:t>
      </w:r>
      <w:proofErr w:type="gramEnd"/>
      <w:r>
        <w:rPr>
          <w:rStyle w:val="c5"/>
          <w:color w:val="00B0F0"/>
          <w:sz w:val="28"/>
          <w:szCs w:val="28"/>
        </w:rPr>
        <w:t xml:space="preserve"> ОДНИМ СЛОВОМ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Ребенку зачитывают слова и просят назвать </w:t>
      </w:r>
      <w:proofErr w:type="gramStart"/>
      <w:r>
        <w:rPr>
          <w:rStyle w:val="c2"/>
          <w:color w:val="000000"/>
          <w:sz w:val="28"/>
          <w:szCs w:val="28"/>
        </w:rPr>
        <w:t>их</w:t>
      </w:r>
      <w:proofErr w:type="gramEnd"/>
      <w:r>
        <w:rPr>
          <w:rStyle w:val="c2"/>
          <w:color w:val="000000"/>
          <w:sz w:val="28"/>
          <w:szCs w:val="28"/>
        </w:rPr>
        <w:t xml:space="preserve"> одним словом. </w:t>
      </w:r>
      <w:proofErr w:type="gramStart"/>
      <w:r>
        <w:rPr>
          <w:rStyle w:val="c2"/>
          <w:color w:val="000000"/>
          <w:sz w:val="28"/>
          <w:szCs w:val="28"/>
        </w:rPr>
        <w:t>Например: лиса, заяц, медведь, волк - дикие животные; лимон, яблоко, банан, слива - фрукты.</w:t>
      </w:r>
      <w:proofErr w:type="gramEnd"/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детей старшего возраста можно видоизменить игру, давая обобщающее слово и предлагая им назвать конкретные предметы, относящиеся к обобщающему слову. Транспорт</w:t>
      </w:r>
      <w:proofErr w:type="gramStart"/>
      <w:r>
        <w:rPr>
          <w:rStyle w:val="c2"/>
          <w:color w:val="000000"/>
          <w:sz w:val="28"/>
          <w:szCs w:val="28"/>
        </w:rPr>
        <w:t xml:space="preserve"> - ..., </w:t>
      </w:r>
      <w:proofErr w:type="gramEnd"/>
      <w:r>
        <w:rPr>
          <w:rStyle w:val="c2"/>
          <w:color w:val="000000"/>
          <w:sz w:val="28"/>
          <w:szCs w:val="28"/>
        </w:rPr>
        <w:t>птицы - ...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КЛАССИФИКАЦИЯ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Ребенку дают набор картинок с изображением различных предметов. Взрослый просит рассмотреть их и разложить на группы, т.е. подходящие с </w:t>
      </w:r>
      <w:proofErr w:type="gramStart"/>
      <w:r>
        <w:rPr>
          <w:rStyle w:val="c2"/>
          <w:color w:val="000000"/>
          <w:sz w:val="28"/>
          <w:szCs w:val="28"/>
        </w:rPr>
        <w:t>подходящими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B0F0"/>
          <w:sz w:val="28"/>
          <w:szCs w:val="28"/>
        </w:rPr>
        <w:t>НАЙДИ ЛИШНЮЮ КАРТИНКУ:</w:t>
      </w:r>
      <w:r>
        <w:rPr>
          <w:rStyle w:val="c2"/>
          <w:color w:val="000000"/>
          <w:sz w:val="28"/>
          <w:szCs w:val="28"/>
        </w:rPr>
        <w:t> развитие мыслительных процессов обобщения, отвлечения, выделения существенных признаков.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Подберите серию картинок, среди которых три картинки можно объединить в группу по какому-либо общему признаку, а четвертая - лишняя. Предложите ребенку найти лишнюю картинку. Спросите, почему он так думает. Чем похожи картинки, которые он оставил.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НАЙДИ ЛИШНЕЕ СЛОВО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Прочитайте ребенку серию слов. Предложите определить, какое слово является "лишним". Примеры: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Старый, дряхлый, маленький, ветхий;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Храбрый, злой, смелый, отважный;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Яблоко, слива, огурец, груша;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Молоко, творог, сметана, хлеб;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Час, минута, лето, секунда;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Ложка, тарелка, кастрюля, сумка;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Платье, свитер, шапка, рубашка;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Мыло, метла, зубная паста, шампунь;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Береза, дуб, сосна, земляника;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Книга, телевизор, радио, магнитофон.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ЧЕРЕДОВАНИЕ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Предложите ребенку нарисовать, раскрасить или нанизать бусы. Обратите внимание, что бусинки должны чередоваться в определенной последовательности. Таким </w:t>
      </w:r>
      <w:proofErr w:type="gramStart"/>
      <w:r>
        <w:rPr>
          <w:rStyle w:val="c2"/>
          <w:color w:val="000000"/>
          <w:sz w:val="28"/>
          <w:szCs w:val="28"/>
        </w:rPr>
        <w:t>образом</w:t>
      </w:r>
      <w:proofErr w:type="gramEnd"/>
      <w:r>
        <w:rPr>
          <w:rStyle w:val="c2"/>
          <w:color w:val="000000"/>
          <w:sz w:val="28"/>
          <w:szCs w:val="28"/>
        </w:rPr>
        <w:t xml:space="preserve"> можно выложить забор из разноцветных палочек и т.д.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ОТВЕЧАЙ БЫСТРО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Взрослый, бросая ребенку мяч, называет цвет, ребенок, возвращая мяч, должен быстро назвать предмет этого цвета. Можно называть не только цвет, но любое и качество (вкус, форму) предмета.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B0F0"/>
          <w:sz w:val="28"/>
          <w:szCs w:val="28"/>
        </w:rPr>
        <w:t>УПРАЖНЕНИЕ</w:t>
      </w:r>
      <w:r>
        <w:rPr>
          <w:rStyle w:val="c2"/>
          <w:color w:val="000000"/>
          <w:sz w:val="28"/>
          <w:szCs w:val="28"/>
        </w:rPr>
        <w:t> на развитие гибкости ума и словарного запаса.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Предложите ребенку назвать как можно больше слов, обозначающих какое-либо понятие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- </w:t>
      </w:r>
      <w:proofErr w:type="gramStart"/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азови слова, обозначающие деревья; кустарники; цветы; овощи; фрукты. - назови слова, относящиеся к спорту. - назови слова, обозначающие зверей; домашних животных; наземный транспорт; воздушный транспорт.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ГОВОРИ НАОБОРОТ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lastRenderedPageBreak/>
        <w:t>Предложите ребенку игру "Я буду говорить слово, а ты тоже говори, только наоборот, например, большой - маленький." Можно использовать следующие пары слов: веселый - грустный, быстрый - медленный, пустой - полный, умный - глупый, трудолюбивый - ленивый, сильный - слабый, тяжелый - легкий, трусливый - храбрый, белый - черный, твердый - мягкий, шершавый - гладкий и т.д.</w:t>
      </w:r>
      <w:proofErr w:type="gramEnd"/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БЫВАЕТ-НЕ БЫВАЕТ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Называете какую-нибудь ситуацию и бросаете ребенку мяч. Ребенок должен поймать мяч в том случае, если названная ситуация бывает, а если - нет, то мяч надо отбить.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Ситуации можно предлагать разные: папа ушел на работу; поезд летит по небу; кошка </w:t>
      </w:r>
      <w:proofErr w:type="gramStart"/>
      <w:r>
        <w:rPr>
          <w:rStyle w:val="c2"/>
          <w:color w:val="000000"/>
          <w:sz w:val="28"/>
          <w:szCs w:val="28"/>
        </w:rPr>
        <w:t>хочет</w:t>
      </w:r>
      <w:proofErr w:type="gramEnd"/>
      <w:r>
        <w:rPr>
          <w:rStyle w:val="c2"/>
          <w:color w:val="000000"/>
          <w:sz w:val="28"/>
          <w:szCs w:val="28"/>
        </w:rPr>
        <w:t xml:space="preserve"> есть; почтальон принес письмо; яблоко соленое; дом пошел гулять; туфли стеклянные и т.д.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УПРАЖНЕНИЕ на развитие скорости мышления.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Предложите ребенку поиграть в такую игру: вы будете начинать слово, а он - его заканчивать. "Отгадай, что я хочу сказать!" Всего предлагается 10 слогов: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>, НА, ЗА, МИ, МУ, ДО, ЧЕ, ПРЫ, КУ, ЗО.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ребенок быстро и легко справляется с заданием, предложите ему придумать не одно слово, а столько, сколько он сможет. Фиксируйте не только правильность ответов, но и время, которое является показателем скорости мыслительных процессов, сообразительности, речевой активности.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СРАВНЕНИЕ ПРЕДМЕТОВ (ПОНЯТИЙ)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должен представлять себе то, что он будет сравнивать. Задайте ему вопросы: "Ты видел муху? А бабочку?" После таких вопросов о каждом слове предложите их сравнить. Снова задайте вопросы: "</w:t>
      </w:r>
      <w:proofErr w:type="gramStart"/>
      <w:r>
        <w:rPr>
          <w:rStyle w:val="c2"/>
          <w:color w:val="000000"/>
          <w:sz w:val="28"/>
          <w:szCs w:val="28"/>
        </w:rPr>
        <w:t>Похожи</w:t>
      </w:r>
      <w:proofErr w:type="gramEnd"/>
      <w:r>
        <w:rPr>
          <w:rStyle w:val="c2"/>
          <w:color w:val="000000"/>
          <w:sz w:val="28"/>
          <w:szCs w:val="28"/>
        </w:rPr>
        <w:t xml:space="preserve"> муха и бабочка или нет? Чем они похожи? А чем отличаются друг от друга?"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особенно затрудняются в нахождении сходства. Ребенок 6-7 лет должен правильно производить сравнение: выделять и черты сходства, и различия, причем по существенным признакам.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Пары слов для сравнения: муха и бабочка; дом и избушка; стол и стул; книга и тетрадь; вода и молоко; топор и молоток; пианино и скрипка; шалость и драка; город и деревня.</w:t>
      </w:r>
    </w:p>
    <w:p w:rsidR="00893400" w:rsidRDefault="00893400" w:rsidP="00893400">
      <w:pPr>
        <w:pStyle w:val="c10"/>
        <w:shd w:val="clear" w:color="auto" w:fill="FFFFFF"/>
        <w:spacing w:before="0" w:beforeAutospacing="0" w:after="0" w:afterAutospacing="0"/>
        <w:ind w:firstLine="5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Игры на развитие словесно-логического мышления: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УГАДАЙ ПО ОПИСАНИЮ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предлагает угадать, о чем (о каком овоще, животном, игрушке) он говорит и дает описание этого предмета. Например: это овощ. Он красный, круглый, сочный (помидор). Если ребенок затрудняется с ответом, перед ним выкладывают картинки с различными овощами, и он находит нужный.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КТО КЕМ БУДЕТ?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Взрослый показывает или называет предметы и явления, а ребенок должен ответить на вопрос, как они изменятся, кем будут. </w:t>
      </w:r>
      <w:proofErr w:type="gramStart"/>
      <w:r>
        <w:rPr>
          <w:rStyle w:val="c2"/>
          <w:color w:val="000000"/>
          <w:sz w:val="28"/>
          <w:szCs w:val="28"/>
        </w:rPr>
        <w:t>Кем (чем) будет: яйцо, цыпленок, желудь, семечко, гусеница, икринка, мука, деревянная доска, железо, кирпичи, ткань, кожа, день, ученик, больной, слабый, лето и т.д.</w:t>
      </w:r>
      <w:proofErr w:type="gramEnd"/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Может существовать несколько ответов на один вопрос. Необходимо поощрять ребенка за несколько ответов на вопрос.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РАЗЛОЖИ ПО ПОРЯДКУ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Используются готовые серии сюжетных последовательных картинок. Ребенку дают картинки и просят их рассмотреть. Объясняют, что картинки должны быть разложены по порядку развертывания событий. В заключение ребенок составляет рассказ по картинкам.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ОТГАДЫВАНИЕ НЕБЫЛИЦ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Взрослый рассказывает о чем-то, включая в свой рассказ несколько небылиц. Ребенок должен заметить и объяснить, почему так не бывает.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Пример: Я вот что хочу вам рассказать. Вот вчера - иду я по дороге, солнышко светит, темно, листочки синие под ногами шуршат. И вдруг из-за угла как выскочит собака, как зарычит на меня: "Ку-ка-ре-ку!" - и рога уже наставила. Я испугался и убежал. А ты бы испугался?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Иду я вчера по лесу. Кругом машины ездят, светофоры мигают. Вдруг вижу - гриб. На веточке растет. Среди листочков зеленых спрятался. Я подпрыгнул и сорвал его.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Пришел я на речку. Смотрю - сидит на берегу рыба, ногу на ногу закинула и сосиску жует. Я подошел, а она прыг в воду - и уплыла.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b/>
          <w:bCs/>
          <w:color w:val="00B0F0"/>
          <w:sz w:val="28"/>
          <w:szCs w:val="28"/>
        </w:rPr>
        <w:t>НЕЛЕПИЦЫ</w:t>
      </w:r>
    </w:p>
    <w:p w:rsidR="00893400" w:rsidRDefault="00893400" w:rsidP="00893400">
      <w:pPr>
        <w:pStyle w:val="c0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Предложите ребенку рисунки, в которых содержатся какие-нибудь противоречия, несообразности, нарушения в поведении персонажей. Попросите ребенка найти ошибки и неточности и объяснить свой ответ. Спросите, как бывает на самом деле.</w:t>
      </w:r>
    </w:p>
    <w:p w:rsidR="00893400" w:rsidRDefault="00893400" w:rsidP="00893400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B0F0"/>
          <w:sz w:val="28"/>
          <w:szCs w:val="28"/>
        </w:rPr>
        <w:t>ОТГАДЫВАНИЕ ЗАГАДОК</w:t>
      </w:r>
    </w:p>
    <w:p w:rsidR="00893400" w:rsidRDefault="00893400" w:rsidP="0089340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Предлагаем любые загадки по различным тематическим циклам.</w:t>
      </w:r>
    </w:p>
    <w:p w:rsidR="00857C2C" w:rsidRDefault="00857C2C"/>
    <w:sectPr w:rsidR="00857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93400"/>
    <w:rsid w:val="00857C2C"/>
    <w:rsid w:val="0089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93400"/>
  </w:style>
  <w:style w:type="paragraph" w:customStyle="1" w:styleId="c11">
    <w:name w:val="c11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893400"/>
  </w:style>
  <w:style w:type="paragraph" w:customStyle="1" w:styleId="c3">
    <w:name w:val="c3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93400"/>
  </w:style>
  <w:style w:type="paragraph" w:customStyle="1" w:styleId="c0">
    <w:name w:val="c0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893400"/>
  </w:style>
  <w:style w:type="character" w:customStyle="1" w:styleId="c7">
    <w:name w:val="c7"/>
    <w:basedOn w:val="a0"/>
    <w:rsid w:val="00893400"/>
  </w:style>
  <w:style w:type="character" w:customStyle="1" w:styleId="c5">
    <w:name w:val="c5"/>
    <w:basedOn w:val="a0"/>
    <w:rsid w:val="00893400"/>
  </w:style>
  <w:style w:type="character" w:customStyle="1" w:styleId="c14">
    <w:name w:val="c14"/>
    <w:basedOn w:val="a0"/>
    <w:rsid w:val="00893400"/>
  </w:style>
  <w:style w:type="paragraph" w:customStyle="1" w:styleId="c10">
    <w:name w:val="c10"/>
    <w:basedOn w:val="a"/>
    <w:rsid w:val="0089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1226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2024-09-12T08:35:00Z</dcterms:created>
  <dcterms:modified xsi:type="dcterms:W3CDTF">2024-09-12T08:38:00Z</dcterms:modified>
</cp:coreProperties>
</file>