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0CE" w:rsidRPr="003C10CE" w:rsidRDefault="003C10CE" w:rsidP="003C10CE">
      <w:pPr>
        <w:shd w:val="clear" w:color="auto" w:fill="FAFCFF"/>
        <w:spacing w:after="0" w:line="240" w:lineRule="auto"/>
        <w:jc w:val="center"/>
        <w:rPr>
          <w:rFonts w:ascii="Times New Roman" w:eastAsia="Times New Roman" w:hAnsi="Times New Roman" w:cs="Times New Roman"/>
          <w:b/>
          <w:bCs/>
          <w:color w:val="000000"/>
          <w:sz w:val="28"/>
          <w:szCs w:val="28"/>
        </w:rPr>
      </w:pPr>
      <w:r w:rsidRPr="003C10CE">
        <w:rPr>
          <w:rFonts w:ascii="Times New Roman" w:eastAsia="Times New Roman" w:hAnsi="Times New Roman" w:cs="Times New Roman"/>
          <w:b/>
          <w:bCs/>
          <w:color w:val="000000"/>
          <w:sz w:val="28"/>
          <w:szCs w:val="28"/>
        </w:rPr>
        <w:t xml:space="preserve">Консультация для родителей </w:t>
      </w:r>
    </w:p>
    <w:p w:rsidR="003C10CE" w:rsidRPr="003C10CE" w:rsidRDefault="003C10CE" w:rsidP="003C10CE">
      <w:pPr>
        <w:shd w:val="clear" w:color="auto" w:fill="FAFCFF"/>
        <w:spacing w:after="0" w:line="240" w:lineRule="auto"/>
        <w:jc w:val="center"/>
        <w:rPr>
          <w:rFonts w:ascii="Times New Roman" w:eastAsia="Times New Roman" w:hAnsi="Times New Roman" w:cs="Times New Roman"/>
          <w:b/>
          <w:bCs/>
          <w:color w:val="000000"/>
          <w:sz w:val="28"/>
          <w:szCs w:val="28"/>
        </w:rPr>
      </w:pPr>
      <w:r w:rsidRPr="003C10CE">
        <w:rPr>
          <w:rFonts w:ascii="Times New Roman" w:eastAsia="Times New Roman" w:hAnsi="Times New Roman" w:cs="Times New Roman"/>
          <w:b/>
          <w:bCs/>
          <w:color w:val="000000"/>
          <w:sz w:val="28"/>
          <w:szCs w:val="28"/>
        </w:rPr>
        <w:t>«Как помочь ребенку запомнить графическое изображение цифр»</w:t>
      </w:r>
    </w:p>
    <w:p w:rsidR="003C10CE" w:rsidRPr="003C10CE" w:rsidRDefault="003C10CE" w:rsidP="003C10CE">
      <w:pPr>
        <w:shd w:val="clear" w:color="auto" w:fill="FAFCFF"/>
        <w:spacing w:after="0" w:line="240" w:lineRule="auto"/>
        <w:jc w:val="center"/>
        <w:rPr>
          <w:rFonts w:ascii="Calibri" w:eastAsia="Times New Roman" w:hAnsi="Calibri" w:cs="Times New Roman"/>
          <w:color w:val="000000"/>
          <w:sz w:val="28"/>
          <w:szCs w:val="28"/>
        </w:rPr>
      </w:pP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В наше время перед родителями дошкольников часто встает вопрос: «Как помочь ребенку запомнить графическое изображение цифр?». Иногда ребёнок прекрасно считает от 1 до 10, но сам найти цифру, которая изображена на картинке, не может. Графический образ цифры для дошкольников - это трудное абстрактное понятие. Развитие абстрактного мышления является сложным процессом. Здесь обязательно понадобится помощь взрослых и педагогов.</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Дошкольное детство является важным и благоприятным периодом для развития математических представлений. От того, как заложены элементарные математические представления в значительной мере зависит весь дальнейший путь математического развития ребенка. Существуют две важные причины, почему детей следует учить математике. Первая из них очевидна и менее важна: математические вычисления — это одна из высших функций человеческого мозга. Только человек обладает способностью к счету. В цивилизованном обществе его приходится использовать практически ежедневно. Вторая причина гораздо важнее. Детей следует учить считать, как можно раньше, поскольку это будет способствовать развитию интеллекта. Когда мы употребляем слово «цифра», то имеем в виду символы, которые обозначают количество — 2 или 5, или 9. Когда же мы используем слово «число», то подразумеваем действительное количество самих объектов, которых может быть два, пять или девять. Именно в этой разнице — между восприятием количества с помощью символов и с понятием о действительном количестве предметов заключено преимущество детей перед взрослыми.</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Таким образом, именно в дошкольном возрасте педагоги начинают формировать у детей понятие «цифра». Выполнение математических заданий уже с самого начала по любым действующим программам требует использования разных знаково-символических средств (цифры, буквы, схемы), которые нигде не выступают специальным объектом усвоения. Опыт практической педагогики показывает, что если ребенок не получит хотя бы общих представлений об образном начертании числа, то его ожидают большие трудности в обучении начальной математике.</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На что должны родители обратить внимание в процессе обучения ребенка:</w:t>
      </w:r>
    </w:p>
    <w:p w:rsidR="003C10CE" w:rsidRPr="003C10CE" w:rsidRDefault="003C10CE" w:rsidP="003C10CE">
      <w:pPr>
        <w:numPr>
          <w:ilvl w:val="0"/>
          <w:numId w:val="1"/>
        </w:numPr>
        <w:shd w:val="clear" w:color="auto" w:fill="FFFFFF"/>
        <w:spacing w:before="34" w:after="34" w:line="240" w:lineRule="auto"/>
        <w:ind w:firstLine="566"/>
        <w:jc w:val="both"/>
        <w:rPr>
          <w:rFonts w:ascii="Calibri" w:eastAsia="Times New Roman" w:hAnsi="Calibri" w:cs="Arial"/>
          <w:color w:val="000000"/>
          <w:sz w:val="28"/>
          <w:szCs w:val="28"/>
        </w:rPr>
      </w:pPr>
      <w:r w:rsidRPr="003C10CE">
        <w:rPr>
          <w:rFonts w:ascii="Times New Roman" w:eastAsia="Times New Roman" w:hAnsi="Times New Roman" w:cs="Times New Roman"/>
          <w:color w:val="000000"/>
          <w:sz w:val="28"/>
          <w:szCs w:val="28"/>
        </w:rPr>
        <w:t>дети должны запоминать цифры с помощью слуха, зрения и осязания;</w:t>
      </w:r>
    </w:p>
    <w:p w:rsidR="003C10CE" w:rsidRPr="003C10CE" w:rsidRDefault="003C10CE" w:rsidP="003C10CE">
      <w:pPr>
        <w:numPr>
          <w:ilvl w:val="0"/>
          <w:numId w:val="1"/>
        </w:numPr>
        <w:shd w:val="clear" w:color="auto" w:fill="FFFFFF"/>
        <w:spacing w:before="34" w:after="34" w:line="240" w:lineRule="auto"/>
        <w:ind w:firstLine="566"/>
        <w:jc w:val="both"/>
        <w:rPr>
          <w:rFonts w:ascii="Calibri" w:eastAsia="Times New Roman" w:hAnsi="Calibri" w:cs="Arial"/>
          <w:color w:val="000000"/>
          <w:sz w:val="28"/>
          <w:szCs w:val="28"/>
        </w:rPr>
      </w:pPr>
      <w:r w:rsidRPr="003C10CE">
        <w:rPr>
          <w:rFonts w:ascii="Times New Roman" w:eastAsia="Times New Roman" w:hAnsi="Times New Roman" w:cs="Times New Roman"/>
          <w:color w:val="000000"/>
          <w:sz w:val="28"/>
          <w:szCs w:val="28"/>
        </w:rPr>
        <w:t>обязательное условие - активное участие родителей в играх</w:t>
      </w:r>
      <w:r w:rsidRPr="003C10CE">
        <w:rPr>
          <w:rFonts w:ascii="Times New Roman" w:eastAsia="Times New Roman" w:hAnsi="Times New Roman" w:cs="Times New Roman"/>
          <w:b/>
          <w:bCs/>
          <w:color w:val="000000"/>
          <w:sz w:val="28"/>
          <w:szCs w:val="28"/>
        </w:rPr>
        <w:t>.</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 xml:space="preserve">Понятие о числе может возникнуть путём непосредственного восприятия. Точно также справедливо, что представление числа может возникать путём счёта или восприятия знака (цифры). </w:t>
      </w:r>
      <w:proofErr w:type="gramStart"/>
      <w:r w:rsidRPr="003C10CE">
        <w:rPr>
          <w:rFonts w:ascii="Times New Roman" w:eastAsia="Times New Roman" w:hAnsi="Times New Roman" w:cs="Times New Roman"/>
          <w:color w:val="000000"/>
          <w:sz w:val="28"/>
          <w:szCs w:val="28"/>
        </w:rPr>
        <w:t xml:space="preserve">Детей знакомят с цифрами с целью подготовки детей к школе, к вычислительной деятельности, </w:t>
      </w:r>
      <w:r w:rsidRPr="003C10CE">
        <w:rPr>
          <w:rFonts w:ascii="Times New Roman" w:eastAsia="Times New Roman" w:hAnsi="Times New Roman" w:cs="Times New Roman"/>
          <w:color w:val="000000"/>
          <w:sz w:val="28"/>
          <w:szCs w:val="28"/>
        </w:rPr>
        <w:lastRenderedPageBreak/>
        <w:t>развития умственных и математических способностей, развития умственной деятельности в целом).</w:t>
      </w:r>
      <w:proofErr w:type="gramEnd"/>
      <w:r w:rsidRPr="003C10CE">
        <w:rPr>
          <w:rFonts w:ascii="Times New Roman" w:eastAsia="Times New Roman" w:hAnsi="Times New Roman" w:cs="Times New Roman"/>
          <w:color w:val="000000"/>
          <w:sz w:val="28"/>
          <w:szCs w:val="28"/>
        </w:rPr>
        <w:t xml:space="preserve"> Цифра – это лишь символ, знак числа, и в этом ее главная роль. У детей необходимо сформировать умение узнавать цифру и соотносить с количеством предметов. Перед тем, как приступить к непосредственному изучению цифр, научите ребенка считать. И вот после того, как малыш с легкостью станет произносить ряд од одного до десяти, приступайте к новому этапу изучения цифр. Трудно сказать, какой возраст наиболее подходит для этого дела. Каждый ребенок индивидуален и интерес просыпается в разном возрасте. Кто-то уже в год считает, а кому и в пять лет трудно отличить четверку от семерки. Важно показать, как эти цифры выглядят. Это могут быть картинки, карточки, игры. После того, как произошло знакомство с новой цифрой, нужно стараться всячески закреплять полученные знания: вместе с ребенком находить знакомые цифры на окружающих предметах — на страницах любимых книг, на номерах домов, на дверях квартир, но почтовых ящиках, на номерах машин и так далее. К пяти годам ребенку вполне по силам освоить числа до 10 и выучить цифры. Но старайтесь добиться того, чтобы малыш не просто заучил названия и последовательность цифр, а также имел представление о том, какое количество предметов обозначается той или иной цифрой.  Например — четыре шарика, четыре яблока или четыре щенка обозначаются одной и той же цифрой – 4. Ребенку нужно помочь уловить взаимосвязь между количеством предметов и соответствующей цифрой. Очень часто бывает так, что малыш прекрасно считает от 1 до 10. Но самостоятельно найти цифру никак не может.</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Графический образ цифры для него – это сложное абстрактное понятие. Очень часто малыши путают цифры, немного похожие друг на друга, например 6 и 9, 8 и 3, 4 и 7; цифры, схожие по звучанию: 7 и 8, и эту проблему ни в коем случае нельзя упускать. Любой педагог подтвердит, что самым действенным способом запоминания нового материала для детей послужат игровые занятия по математике.</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 xml:space="preserve">Один из самых эффективных и любимых учениками технологий запоминания — «ожившие цифры». Метод создан еще в Античности. Его суть заключается в том, чтобы связать каждую цифру с одним или несколькими запоминающимися, сходными с ней изображениями – образами. На что похожа цифра? Запомнив эти образы, вы можете использовать их в дальнейшем.  Во избежание путаницы менять их не рекомендуется. Самый верный способ «оживить» цифры – подобрать несколько ассоциаций. Очень полезно считать. Считаем пальчики, используя различные стишки и </w:t>
      </w:r>
      <w:proofErr w:type="spellStart"/>
      <w:r w:rsidRPr="003C10CE">
        <w:rPr>
          <w:rFonts w:ascii="Times New Roman" w:eastAsia="Times New Roman" w:hAnsi="Times New Roman" w:cs="Times New Roman"/>
          <w:color w:val="000000"/>
          <w:sz w:val="28"/>
          <w:szCs w:val="28"/>
        </w:rPr>
        <w:t>потешки</w:t>
      </w:r>
      <w:proofErr w:type="spellEnd"/>
      <w:r w:rsidRPr="003C10CE">
        <w:rPr>
          <w:rFonts w:ascii="Times New Roman" w:eastAsia="Times New Roman" w:hAnsi="Times New Roman" w:cs="Times New Roman"/>
          <w:color w:val="000000"/>
          <w:sz w:val="28"/>
          <w:szCs w:val="28"/>
        </w:rPr>
        <w:t>. Метод хорош ещё и тем, что его можно использовать с самого раннего возраста. Считаем ступеньки. Играем в настольные игры с фишками и кубиком. В таких играх тоже присутствует счёт и визуальное количество точек на кубике. Используем «</w:t>
      </w:r>
      <w:proofErr w:type="gramStart"/>
      <w:r w:rsidRPr="003C10CE">
        <w:rPr>
          <w:rFonts w:ascii="Times New Roman" w:eastAsia="Times New Roman" w:hAnsi="Times New Roman" w:cs="Times New Roman"/>
          <w:color w:val="000000"/>
          <w:sz w:val="28"/>
          <w:szCs w:val="28"/>
        </w:rPr>
        <w:t>считалки</w:t>
      </w:r>
      <w:proofErr w:type="gramEnd"/>
      <w:r w:rsidRPr="003C10CE">
        <w:rPr>
          <w:rFonts w:ascii="Times New Roman" w:eastAsia="Times New Roman" w:hAnsi="Times New Roman" w:cs="Times New Roman"/>
          <w:color w:val="000000"/>
          <w:sz w:val="28"/>
          <w:szCs w:val="28"/>
        </w:rPr>
        <w:t xml:space="preserve">» в которых есть счёт до </w:t>
      </w:r>
      <w:proofErr w:type="spellStart"/>
      <w:r w:rsidRPr="003C10CE">
        <w:rPr>
          <w:rFonts w:ascii="Times New Roman" w:eastAsia="Times New Roman" w:hAnsi="Times New Roman" w:cs="Times New Roman"/>
          <w:color w:val="000000"/>
          <w:sz w:val="28"/>
          <w:szCs w:val="28"/>
        </w:rPr>
        <w:t>пяти-десяти</w:t>
      </w:r>
      <w:proofErr w:type="spellEnd"/>
      <w:r w:rsidRPr="003C10CE">
        <w:rPr>
          <w:rFonts w:ascii="Times New Roman" w:eastAsia="Times New Roman" w:hAnsi="Times New Roman" w:cs="Times New Roman"/>
          <w:color w:val="000000"/>
          <w:sz w:val="28"/>
          <w:szCs w:val="28"/>
        </w:rPr>
        <w:t xml:space="preserve"> для различных игр, чтобы определить кто будет первым ходить. Считаем всё! Считать можно голубей на улице, книжки на полке, любимых кукол или </w:t>
      </w:r>
      <w:r w:rsidRPr="003C10CE">
        <w:rPr>
          <w:rFonts w:ascii="Times New Roman" w:eastAsia="Times New Roman" w:hAnsi="Times New Roman" w:cs="Times New Roman"/>
          <w:color w:val="000000"/>
          <w:sz w:val="28"/>
          <w:szCs w:val="28"/>
        </w:rPr>
        <w:lastRenderedPageBreak/>
        <w:t>машинки, сколько ложек вымыла мама, сколько мороженого купил папа и т.д.</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Обращаем внимание на цифры везде, где это можно увидеть: номер дома, страницы и т.д.</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Также можно использовать следующие приёмы:</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 выкладывание цифр из подручных материалов (мозаики, семечек, пуговиц, косточек)</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proofErr w:type="gramStart"/>
      <w:r w:rsidRPr="003C10CE">
        <w:rPr>
          <w:rFonts w:ascii="Times New Roman" w:eastAsia="Times New Roman" w:hAnsi="Times New Roman" w:cs="Times New Roman"/>
          <w:color w:val="000000"/>
          <w:sz w:val="28"/>
          <w:szCs w:val="28"/>
        </w:rPr>
        <w:t>— прописывание по графическому знаку, уже напечатанном на листе.</w:t>
      </w:r>
      <w:proofErr w:type="gramEnd"/>
      <w:r w:rsidRPr="003C10CE">
        <w:rPr>
          <w:rFonts w:ascii="Times New Roman" w:eastAsia="Times New Roman" w:hAnsi="Times New Roman" w:cs="Times New Roman"/>
          <w:color w:val="000000"/>
          <w:sz w:val="28"/>
          <w:szCs w:val="28"/>
        </w:rPr>
        <w:t xml:space="preserve">  Можно сделать это пальчиком, локтем, пяткой. Чем больше в процессе будет задействованы двигательные ощущения, тем лучше.</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 xml:space="preserve">— </w:t>
      </w:r>
      <w:proofErr w:type="gramStart"/>
      <w:r w:rsidRPr="003C10CE">
        <w:rPr>
          <w:rFonts w:ascii="Times New Roman" w:eastAsia="Times New Roman" w:hAnsi="Times New Roman" w:cs="Times New Roman"/>
          <w:color w:val="000000"/>
          <w:sz w:val="28"/>
          <w:szCs w:val="28"/>
        </w:rPr>
        <w:t>с</w:t>
      </w:r>
      <w:proofErr w:type="gramEnd"/>
      <w:r w:rsidRPr="003C10CE">
        <w:rPr>
          <w:rFonts w:ascii="Times New Roman" w:eastAsia="Times New Roman" w:hAnsi="Times New Roman" w:cs="Times New Roman"/>
          <w:color w:val="000000"/>
          <w:sz w:val="28"/>
          <w:szCs w:val="28"/>
        </w:rPr>
        <w:t>оздание графического изображения цифр с помощью шнурка, шерстяных ниток разной толщины.</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 xml:space="preserve">— </w:t>
      </w:r>
      <w:proofErr w:type="gramStart"/>
      <w:r w:rsidRPr="003C10CE">
        <w:rPr>
          <w:rFonts w:ascii="Times New Roman" w:eastAsia="Times New Roman" w:hAnsi="Times New Roman" w:cs="Times New Roman"/>
          <w:color w:val="000000"/>
          <w:sz w:val="28"/>
          <w:szCs w:val="28"/>
        </w:rPr>
        <w:t>л</w:t>
      </w:r>
      <w:proofErr w:type="gramEnd"/>
      <w:r w:rsidRPr="003C10CE">
        <w:rPr>
          <w:rFonts w:ascii="Times New Roman" w:eastAsia="Times New Roman" w:hAnsi="Times New Roman" w:cs="Times New Roman"/>
          <w:color w:val="000000"/>
          <w:sz w:val="28"/>
          <w:szCs w:val="28"/>
        </w:rPr>
        <w:t>епка цифр из пластилина.</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 прописывание цифр на песке, манке. Можно это делать пальчиком или палочкой.</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Очень хорошо помогают запомнить интересные стихотворения о цифрах. Главное, не надо ругать детей, если у них сразу не получается. Они только приступили к обучению и для них детей всё очень сложно. Самое основное в обучении дошкольников математике – это наглядный материал и игровые занятия.</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Поэтому были подобраны интересные стихи и игры про цифры и счёт. Рекомендую почитать своему ребёнку эти забавные стихотворения и, возможно, обучение пойдет быстрее и легче.</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Цифра 0</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Цифра вроде буквы</w:t>
      </w:r>
      <w:proofErr w:type="gramStart"/>
      <w:r w:rsidRPr="003C10CE">
        <w:rPr>
          <w:rFonts w:ascii="Times New Roman" w:eastAsia="Times New Roman" w:hAnsi="Times New Roman" w:cs="Times New Roman"/>
          <w:color w:val="000000"/>
          <w:sz w:val="28"/>
          <w:szCs w:val="28"/>
        </w:rPr>
        <w:t xml:space="preserve"> О</w:t>
      </w:r>
      <w:proofErr w:type="gramEnd"/>
      <w:r w:rsidRPr="003C10CE">
        <w:rPr>
          <w:rFonts w:ascii="Times New Roman" w:eastAsia="Times New Roman" w:hAnsi="Times New Roman" w:cs="Times New Roman"/>
          <w:color w:val="000000"/>
          <w:sz w:val="28"/>
          <w:szCs w:val="28"/>
        </w:rPr>
        <w:t xml:space="preserve"> —</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Это ноль иль ничего.</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Круглый ноль такой хорошенький,</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Но не значит ничегошеньки!</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Цифра 1</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Вот один или единица</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Очень тонкая как спица.</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Цифра 2</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 xml:space="preserve">Два - </w:t>
      </w:r>
      <w:proofErr w:type="gramStart"/>
      <w:r w:rsidRPr="003C10CE">
        <w:rPr>
          <w:rFonts w:ascii="Times New Roman" w:eastAsia="Times New Roman" w:hAnsi="Times New Roman" w:cs="Times New Roman"/>
          <w:color w:val="000000"/>
          <w:sz w:val="28"/>
          <w:szCs w:val="28"/>
        </w:rPr>
        <w:t>похожа</w:t>
      </w:r>
      <w:proofErr w:type="gramEnd"/>
      <w:r w:rsidRPr="003C10CE">
        <w:rPr>
          <w:rFonts w:ascii="Times New Roman" w:eastAsia="Times New Roman" w:hAnsi="Times New Roman" w:cs="Times New Roman"/>
          <w:color w:val="000000"/>
          <w:sz w:val="28"/>
          <w:szCs w:val="28"/>
        </w:rPr>
        <w:t xml:space="preserve"> на гусенка</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С длинной шеей, шеей тонкой.</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Цифра 3</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Два крючочка, посмотри,</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Получилась цифра три.</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Но на эти два крючка</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Не посадишь червячка.</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Цифра 4</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Посмотри, четыре - это стул,</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Который я перевернул.</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Цифра 5</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А потом пошла плясать</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по бумаге цифра пять.</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lastRenderedPageBreak/>
        <w:t>Ручку вправо протянула,</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Ножку круто изогнула.</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Цифра 6</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Что за вишенка, дружок,</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Кверху загнут стебелек.</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Ты ее попробуй съесть</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Эта вишня – цифра 6</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Цифра 7</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Вот семерка – кочерга</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У нее одна нога.</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Цифра 8</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Я слепил снеговика</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Взял из снега два комка.</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Из морковки сделал носик,</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Получилась цифра 8</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Цифра 9</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Цифра 9 – акробатка,</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То шестерка, то девятка.</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Цифра 10</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Ноль катился по дорожке</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И не значил ничего.</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Рядом встала единица,</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Сделав 10 из него.</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Так же можно использовать игры для запоминания графического изображения цифр:</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Игры с цифрами</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Цифры на ощупь. </w:t>
      </w:r>
      <w:r w:rsidRPr="003C10CE">
        <w:rPr>
          <w:rFonts w:ascii="Times New Roman" w:eastAsia="Times New Roman" w:hAnsi="Times New Roman" w:cs="Times New Roman"/>
          <w:color w:val="000000"/>
          <w:sz w:val="28"/>
          <w:szCs w:val="28"/>
        </w:rPr>
        <w:t>Приготовьте вырезанные цифры разных размеров и обклейте их бархатной или наждачной бумагой. Приготовленные цифры сложите в коробочку или непрозрачный мешок. Ребенок должен обследовать цифру пальцами, не глядя на нее и угадать, как она называется.</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Найди пару.</w:t>
      </w:r>
      <w:r w:rsidRPr="003C10CE">
        <w:rPr>
          <w:rFonts w:ascii="Times New Roman" w:eastAsia="Times New Roman" w:hAnsi="Times New Roman" w:cs="Times New Roman"/>
          <w:color w:val="000000"/>
          <w:sz w:val="28"/>
          <w:szCs w:val="28"/>
        </w:rPr>
        <w:t> На альбомном листе бумаги нарисуйте или наклейте вразброс цифры разного цвета и размера. Из этого разнообразия цифр ребенок должен найти одинаковые, несмотря на отвлекающие признаки.</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Цифры на спине</w:t>
      </w:r>
      <w:r w:rsidRPr="003C10CE">
        <w:rPr>
          <w:rFonts w:ascii="Times New Roman" w:eastAsia="Times New Roman" w:hAnsi="Times New Roman" w:cs="Times New Roman"/>
          <w:color w:val="000000"/>
          <w:sz w:val="28"/>
          <w:szCs w:val="28"/>
        </w:rPr>
        <w:t>. Взрослый рисует пальцем на спине ребенка задуманную цифру. Задача ребенка угадать цифру. Потом можно поменяться ролями.  </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«Картонные цифры» </w:t>
      </w:r>
      <w:r w:rsidRPr="003C10CE">
        <w:rPr>
          <w:rFonts w:ascii="Times New Roman" w:eastAsia="Times New Roman" w:hAnsi="Times New Roman" w:cs="Times New Roman"/>
          <w:color w:val="000000"/>
          <w:sz w:val="28"/>
          <w:szCs w:val="28"/>
        </w:rPr>
        <w:t>Для этой игры надо будет заранее вырезать цифры из картона. Малыш закрывает глазки, берет одну картонную цифру и на ощупь угадывает, что же это за цифра.</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«Выложи по порядку» </w:t>
      </w:r>
      <w:r w:rsidRPr="003C10CE">
        <w:rPr>
          <w:rFonts w:ascii="Times New Roman" w:eastAsia="Times New Roman" w:hAnsi="Times New Roman" w:cs="Times New Roman"/>
          <w:color w:val="000000"/>
          <w:sz w:val="28"/>
          <w:szCs w:val="28"/>
        </w:rPr>
        <w:t xml:space="preserve">Это упражнение помогает запомнить числовой ряд и ориентироваться в нем. Предлагается разложить цифры по порядку от 0 до 9. Можно дать следующие задания </w:t>
      </w:r>
      <w:proofErr w:type="gramStart"/>
      <w:r w:rsidRPr="003C10CE">
        <w:rPr>
          <w:rFonts w:ascii="Times New Roman" w:eastAsia="Times New Roman" w:hAnsi="Times New Roman" w:cs="Times New Roman"/>
          <w:color w:val="000000"/>
          <w:sz w:val="28"/>
          <w:szCs w:val="28"/>
        </w:rPr>
        <w:t>-к</w:t>
      </w:r>
      <w:proofErr w:type="gramEnd"/>
      <w:r w:rsidRPr="003C10CE">
        <w:rPr>
          <w:rFonts w:ascii="Times New Roman" w:eastAsia="Times New Roman" w:hAnsi="Times New Roman" w:cs="Times New Roman"/>
          <w:color w:val="000000"/>
          <w:sz w:val="28"/>
          <w:szCs w:val="28"/>
        </w:rPr>
        <w:t>акое число  стоит за числом 5?  — какое число стоит перед числом 8? — какое число стоит между числами 5 и 7? — назовите соседей числа 8.</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lastRenderedPageBreak/>
        <w:t>«Путаница</w:t>
      </w:r>
      <w:proofErr w:type="gramStart"/>
      <w:r w:rsidRPr="003C10CE">
        <w:rPr>
          <w:rFonts w:ascii="Times New Roman" w:eastAsia="Times New Roman" w:hAnsi="Times New Roman" w:cs="Times New Roman"/>
          <w:color w:val="000000"/>
          <w:sz w:val="28"/>
          <w:szCs w:val="28"/>
        </w:rPr>
        <w:t>«Ц</w:t>
      </w:r>
      <w:proofErr w:type="gramEnd"/>
      <w:r w:rsidRPr="003C10CE">
        <w:rPr>
          <w:rFonts w:ascii="Times New Roman" w:eastAsia="Times New Roman" w:hAnsi="Times New Roman" w:cs="Times New Roman"/>
          <w:color w:val="000000"/>
          <w:sz w:val="28"/>
          <w:szCs w:val="28"/>
        </w:rPr>
        <w:t>ифры раскладываются на столе или на доске. В тот момент, когда дети закрывают глаза, их меняют местами. Дети находят изменения и возвращают цифры на свои места.</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«Какой цифры не стало» или «Что изменилось?»</w:t>
      </w:r>
      <w:r w:rsidRPr="003C10CE">
        <w:rPr>
          <w:rFonts w:ascii="Times New Roman" w:eastAsia="Times New Roman" w:hAnsi="Times New Roman" w:cs="Times New Roman"/>
          <w:color w:val="000000"/>
          <w:sz w:val="28"/>
          <w:szCs w:val="28"/>
        </w:rPr>
        <w:t> В этой игре убираются 1 – 2 цифры. Дети не только замечают изменения, но и говорят, где какая цифра стоит и почему.</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«Чудесный мешочек»</w:t>
      </w:r>
      <w:r w:rsidRPr="003C10CE">
        <w:rPr>
          <w:rFonts w:ascii="Times New Roman" w:eastAsia="Times New Roman" w:hAnsi="Times New Roman" w:cs="Times New Roman"/>
          <w:color w:val="000000"/>
          <w:sz w:val="28"/>
          <w:szCs w:val="28"/>
        </w:rPr>
        <w:t> На ощупь надо определить, какая цифра, можно посчитать цветочки на каждой цифре, выложить по порядку, найти соседей и т. д.</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«Цифры спрятались»</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Игры с пальцами</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Сколько пальцев.</w:t>
      </w:r>
      <w:r w:rsidRPr="003C10CE">
        <w:rPr>
          <w:rFonts w:ascii="Times New Roman" w:eastAsia="Times New Roman" w:hAnsi="Times New Roman" w:cs="Times New Roman"/>
          <w:color w:val="000000"/>
          <w:sz w:val="28"/>
          <w:szCs w:val="28"/>
        </w:rPr>
        <w:t> Показывайте ребенку разное число пальцев на руке или на двух руках (остальные загнуты). Ребенок должен найти, показать и назвать цифру, соответствующую количеству пальцев.</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Состав числа.</w:t>
      </w:r>
      <w:r w:rsidRPr="003C10CE">
        <w:rPr>
          <w:rFonts w:ascii="Times New Roman" w:eastAsia="Times New Roman" w:hAnsi="Times New Roman" w:cs="Times New Roman"/>
          <w:color w:val="000000"/>
          <w:sz w:val="28"/>
          <w:szCs w:val="28"/>
        </w:rPr>
        <w:t> Определитесь, состав, какого числа будете учить, например, состав числа четыре. Взрослый показывает несколько пальцев на руке, например, 3, ребенок должен показать 1 палец. При этом ребенок должен назвать число пальцев, которое показал взрослый и число пальцев, которое показал он сам, а также, какое число получится.</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Считаем пальцы на руке.</w:t>
      </w:r>
      <w:r w:rsidRPr="003C10CE">
        <w:rPr>
          <w:rFonts w:ascii="Times New Roman" w:eastAsia="Times New Roman" w:hAnsi="Times New Roman" w:cs="Times New Roman"/>
          <w:color w:val="000000"/>
          <w:sz w:val="28"/>
          <w:szCs w:val="28"/>
        </w:rPr>
        <w:t> Ребенок считает и загибает пальцы на одной руке, затем разгибает, начиная с последнего, и считает в обратном порядке. Затем считает на двух руках.</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«Сосчитай и подбери цифру» в таких играх «Посади жука на цветок», «Подбери ножку к мухомору», «Собери яблоко</w:t>
      </w:r>
      <w:r w:rsidRPr="003C10CE">
        <w:rPr>
          <w:rFonts w:ascii="Times New Roman" w:eastAsia="Times New Roman" w:hAnsi="Times New Roman" w:cs="Times New Roman"/>
          <w:color w:val="000000"/>
          <w:sz w:val="28"/>
          <w:szCs w:val="28"/>
        </w:rPr>
        <w:t>. Закрепляет знания цифр, соотносит их с числом предметов.</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«Считай, не ошибись»</w:t>
      </w:r>
      <w:r w:rsidRPr="003C10CE">
        <w:rPr>
          <w:rFonts w:ascii="Times New Roman" w:eastAsia="Times New Roman" w:hAnsi="Times New Roman" w:cs="Times New Roman"/>
          <w:color w:val="000000"/>
          <w:sz w:val="28"/>
          <w:szCs w:val="28"/>
        </w:rPr>
        <w:t xml:space="preserve"> Помогает усвоению порядка следования чисел натурального ряда, упражнению в прямом и обратном счёте. В игре используется мяч. Дети встают полукругом. Перед началом игры ведущий договаривается, в прямом или обратном порядке будут считать. Бросает мяч кому-то из </w:t>
      </w:r>
      <w:proofErr w:type="gramStart"/>
      <w:r w:rsidRPr="003C10CE">
        <w:rPr>
          <w:rFonts w:ascii="Times New Roman" w:eastAsia="Times New Roman" w:hAnsi="Times New Roman" w:cs="Times New Roman"/>
          <w:color w:val="000000"/>
          <w:sz w:val="28"/>
          <w:szCs w:val="28"/>
        </w:rPr>
        <w:t>играющих</w:t>
      </w:r>
      <w:proofErr w:type="gramEnd"/>
      <w:r w:rsidRPr="003C10CE">
        <w:rPr>
          <w:rFonts w:ascii="Times New Roman" w:eastAsia="Times New Roman" w:hAnsi="Times New Roman" w:cs="Times New Roman"/>
          <w:color w:val="000000"/>
          <w:sz w:val="28"/>
          <w:szCs w:val="28"/>
        </w:rPr>
        <w:t xml:space="preserve"> и называет число. Тот. Кто поймал мяч, продолжает считать дальше. Игра должна проводиться в быстром темпе и задания повторяются много раз.</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Математическая игра «Цифра спряталась»</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Нужны рисунки, похожих на цифры, предметов.</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Ребенок внимательно смотрит на рисунок и затем угадывает, какая же цифра в нем спряталась.</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Математическая игра «Волшебный мешочек»</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В мешочек прячется цифра из картона или пластика. Малыш на ощупь угадывает, что же это за цифра.</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Математическая игра «</w:t>
      </w:r>
      <w:proofErr w:type="gramStart"/>
      <w:r w:rsidRPr="003C10CE">
        <w:rPr>
          <w:rFonts w:ascii="Times New Roman" w:eastAsia="Times New Roman" w:hAnsi="Times New Roman" w:cs="Times New Roman"/>
          <w:b/>
          <w:bCs/>
          <w:color w:val="000000"/>
          <w:sz w:val="28"/>
          <w:szCs w:val="28"/>
        </w:rPr>
        <w:t>Математические</w:t>
      </w:r>
      <w:proofErr w:type="gramEnd"/>
      <w:r w:rsidRPr="003C10CE">
        <w:rPr>
          <w:rFonts w:ascii="Times New Roman" w:eastAsia="Times New Roman" w:hAnsi="Times New Roman" w:cs="Times New Roman"/>
          <w:b/>
          <w:bCs/>
          <w:color w:val="000000"/>
          <w:sz w:val="28"/>
          <w:szCs w:val="28"/>
        </w:rPr>
        <w:t xml:space="preserve"> </w:t>
      </w:r>
      <w:proofErr w:type="spellStart"/>
      <w:r w:rsidRPr="003C10CE">
        <w:rPr>
          <w:rFonts w:ascii="Times New Roman" w:eastAsia="Times New Roman" w:hAnsi="Times New Roman" w:cs="Times New Roman"/>
          <w:b/>
          <w:bCs/>
          <w:color w:val="000000"/>
          <w:sz w:val="28"/>
          <w:szCs w:val="28"/>
        </w:rPr>
        <w:t>пазлы</w:t>
      </w:r>
      <w:proofErr w:type="spellEnd"/>
      <w:r w:rsidRPr="003C10CE">
        <w:rPr>
          <w:rFonts w:ascii="Times New Roman" w:eastAsia="Times New Roman" w:hAnsi="Times New Roman" w:cs="Times New Roman"/>
          <w:b/>
          <w:bCs/>
          <w:color w:val="000000"/>
          <w:sz w:val="28"/>
          <w:szCs w:val="28"/>
        </w:rPr>
        <w:t>»</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Из картона делаются цифры от 1 до 9. Затем каждая из них разрезается на две части. Малыш должен их восстановить. Если для него это задание слишком легкое, его можно усложнить, разрезав цифры на 3, 4 или 6 частей.</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Игра «На что похожа цифра»</w:t>
      </w:r>
      <w:r w:rsidRPr="003C10CE">
        <w:rPr>
          <w:rFonts w:ascii="Times New Roman" w:eastAsia="Times New Roman" w:hAnsi="Times New Roman" w:cs="Times New Roman"/>
          <w:color w:val="000000"/>
          <w:sz w:val="28"/>
          <w:szCs w:val="28"/>
        </w:rPr>
        <w:t> </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lastRenderedPageBreak/>
        <w:t>Мама спрашивает у ребенка, на какую цифру похожи очки, и кроха должен показать цифру 8.</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Математическая игра «Угадай, что за цифра?»</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Мама читает стихотворение, ребенок должен назвать цифру, о которой шла речь в стихотворении, а затем найти её и показать.</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Математические магниты.</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Главное - научить ребёнка тому, что цифра «говорит» о количестве каких-то предметов. Самое простое упражнение – писать на отдельном листке цифру и строить соответственно ей башню из кубиков. Цифра два «говорит» о том, что башню нужно построить из двух кубиков, а пять требует для башни пять штук.</w:t>
      </w:r>
    </w:p>
    <w:p w:rsidR="003C10CE" w:rsidRPr="003C10CE" w:rsidRDefault="003C10CE" w:rsidP="003C10CE">
      <w:pPr>
        <w:shd w:val="clear" w:color="auto" w:fill="FAFC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Изучая цифры можно лепить их из пластилина, составлять из счетных палочек, шнурков, пуговиц, рисовать пальчиком в воздухе, на ладони.</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b/>
          <w:bCs/>
          <w:color w:val="000000"/>
          <w:sz w:val="28"/>
          <w:szCs w:val="28"/>
        </w:rPr>
        <w:t>«Математическое лото»</w:t>
      </w:r>
      <w:r w:rsidRPr="003C10CE">
        <w:rPr>
          <w:rFonts w:ascii="Times New Roman" w:eastAsia="Times New Roman" w:hAnsi="Times New Roman" w:cs="Times New Roman"/>
          <w:color w:val="000000"/>
          <w:sz w:val="28"/>
          <w:szCs w:val="28"/>
        </w:rPr>
        <w:t>, </w:t>
      </w:r>
      <w:r w:rsidRPr="003C10CE">
        <w:rPr>
          <w:rFonts w:ascii="Times New Roman" w:eastAsia="Times New Roman" w:hAnsi="Times New Roman" w:cs="Times New Roman"/>
          <w:b/>
          <w:bCs/>
          <w:color w:val="000000"/>
          <w:sz w:val="28"/>
          <w:szCs w:val="28"/>
        </w:rPr>
        <w:t>«Найди заданные цифры, сосчитай, закрась указанным цветом</w:t>
      </w:r>
      <w:proofErr w:type="gramStart"/>
      <w:r w:rsidRPr="003C10CE">
        <w:rPr>
          <w:rFonts w:ascii="Times New Roman" w:eastAsia="Times New Roman" w:hAnsi="Times New Roman" w:cs="Times New Roman"/>
          <w:color w:val="000000"/>
          <w:sz w:val="28"/>
          <w:szCs w:val="28"/>
        </w:rPr>
        <w:t>.</w:t>
      </w:r>
      <w:r w:rsidRPr="003C10CE">
        <w:rPr>
          <w:rFonts w:ascii="Times New Roman" w:eastAsia="Times New Roman" w:hAnsi="Times New Roman" w:cs="Times New Roman"/>
          <w:b/>
          <w:bCs/>
          <w:color w:val="000000"/>
          <w:sz w:val="28"/>
          <w:szCs w:val="28"/>
        </w:rPr>
        <w:t>»</w:t>
      </w:r>
      <w:proofErr w:type="gramEnd"/>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 xml:space="preserve">Также не стоит забывать и стихи (С.Я.Маршак, Г. </w:t>
      </w:r>
      <w:proofErr w:type="spellStart"/>
      <w:r w:rsidRPr="003C10CE">
        <w:rPr>
          <w:rFonts w:ascii="Times New Roman" w:eastAsia="Times New Roman" w:hAnsi="Times New Roman" w:cs="Times New Roman"/>
          <w:color w:val="000000"/>
          <w:sz w:val="28"/>
          <w:szCs w:val="28"/>
        </w:rPr>
        <w:t>Виеру</w:t>
      </w:r>
      <w:proofErr w:type="spellEnd"/>
      <w:r w:rsidRPr="003C10CE">
        <w:rPr>
          <w:rFonts w:ascii="Times New Roman" w:eastAsia="Times New Roman" w:hAnsi="Times New Roman" w:cs="Times New Roman"/>
          <w:color w:val="000000"/>
          <w:sz w:val="28"/>
          <w:szCs w:val="28"/>
        </w:rPr>
        <w:t xml:space="preserve">, В.Волина, В. </w:t>
      </w:r>
      <w:proofErr w:type="spellStart"/>
      <w:r w:rsidRPr="003C10CE">
        <w:rPr>
          <w:rFonts w:ascii="Times New Roman" w:eastAsia="Times New Roman" w:hAnsi="Times New Roman" w:cs="Times New Roman"/>
          <w:color w:val="000000"/>
          <w:sz w:val="28"/>
          <w:szCs w:val="28"/>
        </w:rPr>
        <w:t>Бакалдин</w:t>
      </w:r>
      <w:proofErr w:type="spellEnd"/>
      <w:r w:rsidRPr="003C10CE">
        <w:rPr>
          <w:rFonts w:ascii="Times New Roman" w:eastAsia="Times New Roman" w:hAnsi="Times New Roman" w:cs="Times New Roman"/>
          <w:color w:val="000000"/>
          <w:sz w:val="28"/>
          <w:szCs w:val="28"/>
        </w:rPr>
        <w:t>.)</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Почитайте или выучите наизусть эти забавные стихотворения и, возможно, обучение пойдет быстрее и легче.</w:t>
      </w:r>
    </w:p>
    <w:p w:rsidR="003C10CE" w:rsidRPr="003C10CE" w:rsidRDefault="003C10CE" w:rsidP="003C10CE">
      <w:pPr>
        <w:shd w:val="clear" w:color="auto" w:fill="FFFFFF"/>
        <w:spacing w:after="0" w:line="240" w:lineRule="auto"/>
        <w:ind w:firstLine="568"/>
        <w:jc w:val="both"/>
        <w:rPr>
          <w:rFonts w:ascii="Calibri" w:eastAsia="Times New Roman" w:hAnsi="Calibri" w:cs="Times New Roman"/>
          <w:color w:val="000000"/>
          <w:sz w:val="28"/>
          <w:szCs w:val="28"/>
        </w:rPr>
      </w:pPr>
      <w:r w:rsidRPr="003C10CE">
        <w:rPr>
          <w:rFonts w:ascii="Times New Roman" w:eastAsia="Times New Roman" w:hAnsi="Times New Roman" w:cs="Times New Roman"/>
          <w:color w:val="000000"/>
          <w:sz w:val="28"/>
          <w:szCs w:val="28"/>
        </w:rPr>
        <w:t>Обучая ребенка математике, очень важно знать характерные особенности его психических процессов. Индивидуальный подход, постоянство и заинтересованность родителей помогут ему запомнить все цифры и применять их в жизни.</w:t>
      </w:r>
    </w:p>
    <w:p w:rsidR="002122F7" w:rsidRPr="003C10CE" w:rsidRDefault="002122F7">
      <w:pPr>
        <w:rPr>
          <w:sz w:val="28"/>
          <w:szCs w:val="28"/>
        </w:rPr>
      </w:pPr>
    </w:p>
    <w:sectPr w:rsidR="002122F7" w:rsidRPr="003C10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A4AA7"/>
    <w:multiLevelType w:val="multilevel"/>
    <w:tmpl w:val="879E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3C10CE"/>
    <w:rsid w:val="002122F7"/>
    <w:rsid w:val="003C1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C10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C10CE"/>
  </w:style>
  <w:style w:type="paragraph" w:customStyle="1" w:styleId="c1">
    <w:name w:val="c1"/>
    <w:basedOn w:val="a"/>
    <w:rsid w:val="003C10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C10CE"/>
  </w:style>
  <w:style w:type="character" w:customStyle="1" w:styleId="c5">
    <w:name w:val="c5"/>
    <w:basedOn w:val="a0"/>
    <w:rsid w:val="003C10CE"/>
  </w:style>
  <w:style w:type="paragraph" w:customStyle="1" w:styleId="c0">
    <w:name w:val="c0"/>
    <w:basedOn w:val="a"/>
    <w:rsid w:val="003C10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237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1837</Words>
  <Characters>10474</Characters>
  <Application>Microsoft Office Word</Application>
  <DocSecurity>0</DocSecurity>
  <Lines>87</Lines>
  <Paragraphs>24</Paragraphs>
  <ScaleCrop>false</ScaleCrop>
  <Company/>
  <LinksUpToDate>false</LinksUpToDate>
  <CharactersWithSpaces>12287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2024-09-12T08:54:00Z</dcterms:created>
  <dcterms:modified xsi:type="dcterms:W3CDTF">2024-09-12T08:55:00Z</dcterms:modified>
</cp:coreProperties>
</file>