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03" w:rsidRPr="00D57403" w:rsidRDefault="00D57403" w:rsidP="00D57403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sz w:val="36"/>
          <w:szCs w:val="36"/>
        </w:rPr>
      </w:pPr>
      <w:r w:rsidRPr="00D57403">
        <w:rPr>
          <w:rStyle w:val="c4"/>
          <w:sz w:val="36"/>
          <w:szCs w:val="36"/>
        </w:rPr>
        <w:t>Консультация учителя-дефектолога для родителей</w:t>
      </w:r>
    </w:p>
    <w:p w:rsidR="00D57403" w:rsidRDefault="00D57403" w:rsidP="00D57403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sz w:val="36"/>
          <w:szCs w:val="36"/>
        </w:rPr>
      </w:pPr>
      <w:r w:rsidRPr="00D57403">
        <w:rPr>
          <w:rStyle w:val="c4"/>
          <w:sz w:val="36"/>
          <w:szCs w:val="36"/>
        </w:rPr>
        <w:t>«В игры играем — речь развиваем»</w:t>
      </w:r>
    </w:p>
    <w:p w:rsidR="00D57403" w:rsidRPr="00D57403" w:rsidRDefault="00D57403" w:rsidP="00D5740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 xml:space="preserve">Семья – ближайшее и постоянное социальное окружение ребенка, и ее влияние на его развитие, на формирование личности ребенка, его умственного и речевого развития велико. Поэтому родителям развивать речь необходимо с самого раннего возраста. В младшем дошкольном возрасте дети в буквальном смысле копируют своих родителей, поэтому родителям важно следить за своей речью, так как она является примером для подражания. Общаясь друг с другом, говорите полными предложениями, не искажайте звуковую оболочку слова, говорите с ребенком на языке взрослых, не сюсюкайтесь. При задержке речевого развития ребенку гораздо сложнее адаптироваться в детском коллективе. Из-за неправильного произношения нескольких групп звуков, нарушения слоговой структуры слова, бедности словарного запаса, речь детей становиться мало понятной окружающим, невыразительной. Поэтому дети замыкаются в себе, начинают </w:t>
      </w:r>
      <w:proofErr w:type="gramStart"/>
      <w:r w:rsidRPr="00D57403">
        <w:rPr>
          <w:rStyle w:val="c1"/>
          <w:sz w:val="28"/>
          <w:szCs w:val="28"/>
        </w:rPr>
        <w:t>стеснятся</w:t>
      </w:r>
      <w:proofErr w:type="gramEnd"/>
      <w:r w:rsidRPr="00D57403">
        <w:rPr>
          <w:rStyle w:val="c1"/>
          <w:sz w:val="28"/>
          <w:szCs w:val="28"/>
        </w:rPr>
        <w:t xml:space="preserve">, а в некоторых случаях даже проявляют агрессивность и обидчивость. У детей наряду с указанными речевыми особенностями отмечается недостаточность </w:t>
      </w:r>
      <w:proofErr w:type="spellStart"/>
      <w:r w:rsidRPr="00D57403">
        <w:rPr>
          <w:rStyle w:val="c1"/>
          <w:sz w:val="28"/>
          <w:szCs w:val="28"/>
        </w:rPr>
        <w:t>сформированности</w:t>
      </w:r>
      <w:proofErr w:type="spellEnd"/>
      <w:r w:rsidRPr="00D57403">
        <w:rPr>
          <w:rStyle w:val="c1"/>
          <w:sz w:val="28"/>
          <w:szCs w:val="28"/>
        </w:rPr>
        <w:t xml:space="preserve"> неречевых процессов, которые тесно связаны с речью: память, внимание, мелкая и общая моторика, словесно-логическое мышление. Если ребенку своевременно не помочь, то в дальнейшем ему будет еще сложнее освоить школьную программу, так как все эти трудности проявятся в ошибках при письме и чтении, то есть нарушение устной речи перейдет в нарушение письменной речи. Задача родителей не откладывать решение проблем на потом и как можно быстрее обратиться к специалистам.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>Каждый родитель с интересом наблюдает за развитием своего ребенка и ему очень хочется, что бы его правильно выговаривать звуки, говорил полными предложениями, и мы родители можем ему помочь. Существует множество игр и игровых упражнений, направленных на развитие речи детей. Для этого не обязательно отводить определенное время. На прогулке, или занимаясь домашними делами, вы можете одновременно поиграть с ребенком.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>Можно играть по дороге в детский сад или возвращаясь из детского сада.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 xml:space="preserve">«Я заметил». «Давай проверим, кто из нас внимательней. Будем называть предметы, мимо которых проходим и </w:t>
      </w:r>
      <w:proofErr w:type="gramStart"/>
      <w:r w:rsidRPr="00D57403">
        <w:rPr>
          <w:rStyle w:val="c1"/>
          <w:sz w:val="28"/>
          <w:szCs w:val="28"/>
        </w:rPr>
        <w:t>говорить</w:t>
      </w:r>
      <w:proofErr w:type="gramEnd"/>
      <w:r w:rsidRPr="00D57403">
        <w:rPr>
          <w:rStyle w:val="c1"/>
          <w:sz w:val="28"/>
          <w:szCs w:val="28"/>
        </w:rPr>
        <w:t>, какие они. Вот почтовый ящик – он синий. Я заметил кошку - она пушистая» Ребенок и взрослый могут называть предметы по очереди.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>«Доскажи словечко». «Вы начинаете фразу, а ребенок ее заканчивает. Например, ворона каркает, а воробей (чирикает). Сова летает, а заяц (бегает, прыгает). У коровы теленок, а у лошади (жеребенок)</w:t>
      </w:r>
      <w:proofErr w:type="gramStart"/>
      <w:r w:rsidRPr="00D57403">
        <w:rPr>
          <w:rStyle w:val="c1"/>
          <w:sz w:val="28"/>
          <w:szCs w:val="28"/>
        </w:rPr>
        <w:t xml:space="preserve"> .</w:t>
      </w:r>
      <w:proofErr w:type="gramEnd"/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>И еще, как можно больше пойте с детьми, пойте вместе с ними. Пение способствует развитию речевого дыхания, и в дальнейшем у ребенка будет меньше проблем, связанных со звукопроизношением.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>Учите ребенка находить и придумывать рифмы. Например: сок-носок, палка- галка, огурец-молодец и т. д.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lastRenderedPageBreak/>
        <w:t>«Игры на кухне».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>«Волшебные палочки». Дайте малышу сосчитать палочки или спички с отрезанными головками. Пусть он выкладывает из них простейшие фигуры, предметы.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 xml:space="preserve">«Приготовим сок». </w:t>
      </w:r>
      <w:proofErr w:type="gramStart"/>
      <w:r w:rsidRPr="00D57403">
        <w:rPr>
          <w:rStyle w:val="c1"/>
          <w:sz w:val="28"/>
          <w:szCs w:val="28"/>
        </w:rPr>
        <w:t>Из яблок сок  (яблочный, из груш (грушевый) и т. п. Справились?</w:t>
      </w:r>
      <w:proofErr w:type="gramEnd"/>
      <w:r w:rsidRPr="00D57403">
        <w:rPr>
          <w:rStyle w:val="c1"/>
          <w:sz w:val="28"/>
          <w:szCs w:val="28"/>
        </w:rPr>
        <w:t xml:space="preserve"> Наоборот: апельсиновый сок из чего? и т. д.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>«Давай искать на кухне слова». Какие слова можно вынуть из борща? Винегрета? Кухонного шкафа? И пр.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 xml:space="preserve">«Угощаю». «Давай вспомним вкусные (сладкие, соленые, кислые) слова и </w:t>
      </w:r>
      <w:proofErr w:type="gramStart"/>
      <w:r w:rsidRPr="00D57403">
        <w:rPr>
          <w:rStyle w:val="c1"/>
          <w:sz w:val="28"/>
          <w:szCs w:val="28"/>
        </w:rPr>
        <w:t>угостим</w:t>
      </w:r>
      <w:proofErr w:type="gramEnd"/>
      <w:r w:rsidRPr="00D57403">
        <w:rPr>
          <w:rStyle w:val="c1"/>
          <w:sz w:val="28"/>
          <w:szCs w:val="28"/>
        </w:rPr>
        <w:t xml:space="preserve"> друг друга» Ребенок называет «вкусное» слово и «кладет» его Вам на ладошку, затем Вы ему, и так до тех пор, пока все не «съедите».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>«Один – много», одна морковь - много моркови.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>«Один, два, пять», одно яблоко, три яблока, пять яблок.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>«Помогаю маме». Предложите ребенку перебрать горох, рис, гречку, пшено. Тем самым он окажет Вам посильную помощь и потренирует свои пальчики.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>Давно известно, что развитие мелкой моторики пальцев рук способствует развитию речи.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>Одной из форм по развитию мелкой моторики является пальчиковая гимнастика.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proofErr w:type="gramStart"/>
      <w:r w:rsidRPr="00D57403">
        <w:rPr>
          <w:rStyle w:val="c1"/>
          <w:sz w:val="28"/>
          <w:szCs w:val="28"/>
        </w:rPr>
        <w:t>Пальчиковая гимнастика ("Пальчиковые игры" - это инсценировка каких-либо рифмованных историй, сказок при помощи пальцев.</w:t>
      </w:r>
      <w:proofErr w:type="gramEnd"/>
      <w:r w:rsidRPr="00D57403">
        <w:rPr>
          <w:rStyle w:val="c1"/>
          <w:sz w:val="28"/>
          <w:szCs w:val="28"/>
        </w:rPr>
        <w:t xml:space="preserve"> Многие игры требуют участия обеих рук, что дает возможность детям ориентироваться в понятиях «вправо», «влево», «вверх», «вниз» и т. д.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>Игра "Моя семья".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>Этот пальчик – дедушка,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>Этот пальчик – бабушка,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>Этот пальчик – папочка,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>Этот пальчик – мамочка,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>Этот пальчик – я,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 xml:space="preserve">Вот и вся моя семья! (поочередное сгибание пальцев, начиная с </w:t>
      </w:r>
      <w:proofErr w:type="gramStart"/>
      <w:r w:rsidRPr="00D57403">
        <w:rPr>
          <w:rStyle w:val="c1"/>
          <w:sz w:val="28"/>
          <w:szCs w:val="28"/>
        </w:rPr>
        <w:t>большого</w:t>
      </w:r>
      <w:proofErr w:type="gramEnd"/>
      <w:r w:rsidRPr="00D57403">
        <w:rPr>
          <w:rStyle w:val="c1"/>
          <w:sz w:val="28"/>
          <w:szCs w:val="28"/>
        </w:rPr>
        <w:t>)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>Игра "Лошадки"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>По дороге белой, гладкой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>Скачут пальцы, как лошадки.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proofErr w:type="spellStart"/>
      <w:r w:rsidRPr="00D57403">
        <w:rPr>
          <w:rStyle w:val="c1"/>
          <w:sz w:val="28"/>
          <w:szCs w:val="28"/>
        </w:rPr>
        <w:t>Чок-чок-чок</w:t>
      </w:r>
      <w:proofErr w:type="spellEnd"/>
      <w:r w:rsidRPr="00D57403">
        <w:rPr>
          <w:rStyle w:val="c1"/>
          <w:sz w:val="28"/>
          <w:szCs w:val="28"/>
        </w:rPr>
        <w:t xml:space="preserve">, </w:t>
      </w:r>
      <w:proofErr w:type="spellStart"/>
      <w:r w:rsidRPr="00D57403">
        <w:rPr>
          <w:rStyle w:val="c1"/>
          <w:sz w:val="28"/>
          <w:szCs w:val="28"/>
        </w:rPr>
        <w:t>чок-чок-чок</w:t>
      </w:r>
      <w:proofErr w:type="spellEnd"/>
      <w:r w:rsidRPr="00D57403">
        <w:rPr>
          <w:rStyle w:val="c1"/>
          <w:sz w:val="28"/>
          <w:szCs w:val="28"/>
        </w:rPr>
        <w:t>.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>Скачет резвый табунок.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>(Пальчики "скачут" по столу в ритме стихотворения)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>Чем еще можно позаниматься с ребенком, чтоб развить ручную умелость?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>• разминать пальцами пластилин, глину;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>• нанизывать крупные и мелкие пуговицы, шарики на нитку;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>• играть с конструктором, мозаикой, кубиками;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>• играть с песком, водой;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lastRenderedPageBreak/>
        <w:t>• резать ножницами (симметричное вырезание, аппликация, а также вырезание ножницами различных фигурок)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>• рисовать различными материалами (ручкой, карандашом, мелом, цветными мелками, акварелью, гуашью).</w:t>
      </w:r>
    </w:p>
    <w:p w:rsidR="00D57403" w:rsidRPr="00D57403" w:rsidRDefault="00D57403" w:rsidP="00D574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57403">
        <w:rPr>
          <w:rStyle w:val="c1"/>
          <w:sz w:val="28"/>
          <w:szCs w:val="28"/>
        </w:rPr>
        <w:t>Специалисты в детском саду (воспитатели, логопеды) используют разнообразные методы и приемы обучения и воспитания детей, но родители должны помнить, что только с их помощью и поддержкой развитие речи их ребенка будет полноценным и всесторонним. Желаю успехов!</w:t>
      </w:r>
    </w:p>
    <w:p w:rsidR="00D95654" w:rsidRPr="00D57403" w:rsidRDefault="00D95654" w:rsidP="00D57403">
      <w:pPr>
        <w:jc w:val="both"/>
      </w:pPr>
    </w:p>
    <w:sectPr w:rsidR="00D95654" w:rsidRPr="00D5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57403"/>
    <w:rsid w:val="00D57403"/>
    <w:rsid w:val="00D9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5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57403"/>
  </w:style>
  <w:style w:type="paragraph" w:customStyle="1" w:styleId="c0">
    <w:name w:val="c0"/>
    <w:basedOn w:val="a"/>
    <w:rsid w:val="00D5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57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7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2024-09-12T09:17:00Z</dcterms:created>
  <dcterms:modified xsi:type="dcterms:W3CDTF">2024-09-12T09:18:00Z</dcterms:modified>
</cp:coreProperties>
</file>