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D4BB" w14:textId="77777777" w:rsidR="00DD4840" w:rsidRPr="00DD4840" w:rsidRDefault="00E36477" w:rsidP="00DD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4840">
        <w:rPr>
          <w:rFonts w:ascii="Times New Roman" w:hAnsi="Times New Roman" w:cs="Times New Roman"/>
          <w:b/>
          <w:bCs/>
          <w:sz w:val="32"/>
          <w:szCs w:val="32"/>
        </w:rPr>
        <w:t>Консультация</w:t>
      </w:r>
      <w:r w:rsidR="00DD4840" w:rsidRPr="00DD4840">
        <w:rPr>
          <w:rFonts w:ascii="Times New Roman" w:hAnsi="Times New Roman" w:cs="Times New Roman"/>
          <w:b/>
          <w:bCs/>
          <w:sz w:val="32"/>
          <w:szCs w:val="32"/>
        </w:rPr>
        <w:t xml:space="preserve"> для родителей старшей группы</w:t>
      </w:r>
    </w:p>
    <w:p w14:paraId="4A5F30BE" w14:textId="305388F4" w:rsidR="00E43E2F" w:rsidRPr="00DD4840" w:rsidRDefault="00E36477" w:rsidP="00DD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4840">
        <w:rPr>
          <w:rFonts w:ascii="Times New Roman" w:hAnsi="Times New Roman" w:cs="Times New Roman"/>
          <w:b/>
          <w:bCs/>
          <w:sz w:val="32"/>
          <w:szCs w:val="32"/>
        </w:rPr>
        <w:t xml:space="preserve"> на тему: «Игры со звуками»</w:t>
      </w:r>
    </w:p>
    <w:p w14:paraId="634B455C" w14:textId="77777777" w:rsidR="00DD4840" w:rsidRPr="00DD4840" w:rsidRDefault="00DD4840" w:rsidP="00DD48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810365" w14:textId="15A12D15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Ребёнок </w:t>
      </w:r>
      <w:r w:rsidRPr="00E36477">
        <w:rPr>
          <w:rFonts w:ascii="Times New Roman" w:hAnsi="Times New Roman" w:cs="Times New Roman"/>
        </w:rPr>
        <w:t>способен выделить звуки громкие и тихие (иначе говоря, он различает звуки по силе), может распознать мужской голос, женский, детский (а это значит, что он различает звуки по тембру - окраске).</w:t>
      </w:r>
    </w:p>
    <w:p w14:paraId="0C6C24EB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Вступив в «эпоху игры», малыш с её помощью продолжает овладевать миром. В стихийно возникающих играх детей ясно выражен интерес к звукам. Ребёнок не упускает случая выявить звуковые возможности игрушки, попавшей к нему в руки. Гудит? Пищит? Стучит? Он постарается понять, каков «жизненный образ» у того или иного звука, издаваемого игрушкой (треньканье телефона, жужжание мотора, писк птицы…)</w:t>
      </w:r>
    </w:p>
    <w:p w14:paraId="2BD11314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Игры со звуками – естественное дополнение к звуковым забавам малыша. Они помогут ему лучше научиться слушать, различать и самостоятельно производить звуки разной силы и разной окраски, сознательно комбинировать эти свойства звука.</w:t>
      </w:r>
    </w:p>
    <w:p w14:paraId="0ED5B997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Для игр нужны будут музыкальные игрушки, прежде всего ударные. Это барабаны разного размера, бубны, погремушки, колокольчики, металлофон. По барабану ударяют рукой или палочкой, ударяют и по металлофону молоточками, а вот колокольчик, бубен и погремушку можно просто встряхивать.</w:t>
      </w:r>
    </w:p>
    <w:p w14:paraId="383D88BC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Духовые инструменты представлены разнообразными дудками. Звук возникает, когда вдуваешь воздух в трубку. Если дудка снабжена к тому же клапанами, то надо, вдувая воздух в трубку, ещё и клапан открывать.</w:t>
      </w:r>
    </w:p>
    <w:p w14:paraId="2BB35496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Эти несложные игрушки можно купить. Купив игрушку, обязательно хорошо ознакомьтесь с ней: как она устроена, что она «умеет».</w:t>
      </w:r>
    </w:p>
    <w:p w14:paraId="19C0D27D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Можно и самим сделать разнообразные звучащие игрушки. Это могут быть обыкновенные деревянные брусочки, затем коробочки (картонные, из пластмассы). Размер коробочки должен быть такой, чтобы ребёнок мог взять её в руку. Пусть дети сами наполняют такие коробочки мелкими камешками, горохом. Когда коробочки будут готовы, послушайте, как они звучат. Постарайтесь на слух уловить разницу в звучании. Пусть ребёнок скажет, какая коробочка звучит звонко (это будет понятно, коробочка с камешками), а какая – глухо (коробочка с горохом).</w:t>
      </w:r>
    </w:p>
    <w:p w14:paraId="1557D0A4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Попробуйте вместе с детьми послушать звуки разного тембра. Договоритесь, кто будет начинать, играйте поочерёдно, делайте перерывы для обсуждения того, что вы услышали. Сначала постучите разными деревянными брусками, прислушайтесь вместе с ребёнком. Потом потрясите разные коробочки, постучите по ним пальцами. Наконец, возьмите погремушку или поиграйте с бубном.</w:t>
      </w:r>
    </w:p>
    <w:p w14:paraId="64EBE523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Постарайтесь найти слова, чтобы дать характеристику каждому звуку, например: звонкий, светлый, резкий, глухой и т.д. Обратите внимание на то, какая игрушка больше всего понравилась вашему ребёнку, а потом спросите, почему она ему понравилась.</w:t>
      </w:r>
    </w:p>
    <w:p w14:paraId="48C26D72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А теперь попробуйте поиграть в игру «Лесное эхо». В этой игре ребёнок научится производить звук, вполне определённый по силе. Сначала помогите ему вспомнить, что такое эхо, как оно тихо отвечает на наши громкие крики…</w:t>
      </w:r>
    </w:p>
    <w:p w14:paraId="65ED804F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Можете сказать, что во всякой музыке есть звуки громкие и тихие, что композитор, когда сочиняет музыку, обязательно отмечает в нотах, как надо играть: громко («форте») или тихо («пиано»), что от этих слов происходит название музыкального инструмента, хорошо всем знакомого…</w:t>
      </w:r>
    </w:p>
    <w:p w14:paraId="636044FE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 xml:space="preserve">Возьмите игрушки и начинайте игру. Кто вступает первым, у того игрушка обязательно должна звучать громко, а у того, кто отвечает, - тихо: ведь это эхо отвечает. Затем можно обменяться ролями и </w:t>
      </w:r>
      <w:r w:rsidRPr="00E36477">
        <w:rPr>
          <w:rFonts w:ascii="Times New Roman" w:hAnsi="Times New Roman" w:cs="Times New Roman"/>
        </w:rPr>
        <w:lastRenderedPageBreak/>
        <w:t>игрушками. В следующих играх, уже без игрушек и инструментов, а с собственными ладошками, мы проверим, насколько внимательны дети к заданиям, оценим их память и координацию движений. Эти игры со «звучащими жестами» (то есть с движением рук, кисти, пальцев). Хочется добавить, что естественные, ловкие, точные движения, которые дети будут развивать в играх, очень нужны тем, кто будет учиться играть на каком-либо инструменте.</w:t>
      </w:r>
    </w:p>
    <w:p w14:paraId="7F43AC7F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Игра «Зеркало». Условие игры такое: первый играющий может хлопать так, как захочется, а второй играющий точно «как в зеркале», должен повторить действия первого. Сядьте друг напротив друга. Начинает игру взрослый. Советую прохлопать плоскими ладонями медленно и очень равномерно 3-4 раза. Ребёнок должен точно повторить количество хлопков, уловить их темп. Теперь вы ставите задачу потруднее: хлопков больше и характер их сложнее. Например, сначала вы хлопаете ладонями громко, а потом отставляете несколько пальцев – хлопки получаются не такими громкими. На следующий раз, хлопнув 3-4 раза ладонями, похлопайте три раза двумя руками одновременно по своим коленям, закончите хлопками «неполными ладонями».</w:t>
      </w:r>
    </w:p>
    <w:p w14:paraId="623D7760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Поменяйтесь ролями – пусть ребёнок даёт вам задание. Если он не очень внимателен и часто отвлекается, то именно в этом варианте игры вы помогаете ему развить внимание к действиям. Вам придется намеренно ошибаться, чтобы дать ребёнку возможность поправить вас. Внимание развивается не только тогда, когда действуешь сам, но и тогда, когда следишь за правильностью действий другого.</w:t>
      </w:r>
    </w:p>
    <w:p w14:paraId="6B1985CC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Предложите ребёнку помочь вам петь. Итак, кто-то из взрослых напевает мелодию, а он в это время равномерно хлопает в ладоши или стучит кулачками, но, не заглушая мелодию, тихо. Теперь предложите взять, скажем, погремушку. Родителям нужно обязательно присмотреться, как ребёнок хлопает в ладошки или постукивает погремушкой – равномерно, тихо или очень неровно, громко и резко. Вооружитесь терпением и выдержкой. Если малыш играет громко и заглушает мелодию, не одергивайте его, а спокойно расскажите ещё раз, что от него требуется в данной игре. Покажите, как удобнее взять игрушку, как свободно, без напряжения, хлопать ладошками. Некоторые малыши, напротив, слишком робеют. Их сопровождение совсем не слышно; бывает, они и вовсе останавливаются. Таких надо подбодрить.</w:t>
      </w:r>
    </w:p>
    <w:p w14:paraId="4D2EE0D7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Далее предлагаю всей семьёй послушать аудио или видео диски с детскими песенками. И непросто послушать, но и «помочь» исполнителям. Ваше сопровождение может быть разным. Например, слушая песенку, в которой два куплета, договоритесь, что первый куплет будет сопровождать папа, а второй – ребёнок и мама одновременно.</w:t>
      </w:r>
    </w:p>
    <w:p w14:paraId="1A746A28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Другой пример: если в песне есть вступление, то просто послушайте его, а когда зазвучит голос, попросите ребёнка тихо похлопать или постучать кулачками. Так ваш малыш будет учиться вовремя включаться в исполнение.</w:t>
      </w:r>
    </w:p>
    <w:p w14:paraId="7F193008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Детям очень нравятся песенки из мультфильмов. Выберите любимую, сначала просто послушайте её, а потом, вернувшись к её началу, попробуйте вместе с ребёнком аккомпанировать: папа равномерно звенит колокольчиком, а мама держит в одной руке погремушку и ударяет ею по другой руке. Прислушайтесь, как красиво сливаются звуки по тембру, какое получилось интересное совместное исполнение песенки.</w:t>
      </w:r>
    </w:p>
    <w:p w14:paraId="0454A942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 xml:space="preserve">Когда вы поёте вместе с малышом (даже когда поёте только вы, а он сопровождает ваше пение хлопками), когда вы «помогаете» аудио видео диску, когда вы устраиваете танцы под аккомпанемент бубна, во всех этих случаях речь идёт, по сути, о вашем совместном с ребёнком музицировании. И очень важно, чтобы раз от разу оно совершенствовалось, чтобы и вы, и ребёнок научились играть </w:t>
      </w:r>
      <w:r w:rsidRPr="00E36477">
        <w:rPr>
          <w:rFonts w:ascii="Times New Roman" w:hAnsi="Times New Roman" w:cs="Times New Roman"/>
        </w:rPr>
        <w:lastRenderedPageBreak/>
        <w:t>правильнее, чище, чтобы движения под музыку становились всё более точными, а звук – всё более красивым.</w:t>
      </w:r>
    </w:p>
    <w:p w14:paraId="3EEDF050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  <w:r w:rsidRPr="00E36477">
        <w:rPr>
          <w:rFonts w:ascii="Times New Roman" w:hAnsi="Times New Roman" w:cs="Times New Roman"/>
        </w:rPr>
        <w:t>Стремитесь к тому, чтобы ребёнок хорошо осваивал одну игрушку-инструмент, а уж потом переходил к другой. «Осваивал» в данном случае означает, что он должен правильно держать её, правильно извлекать звук, чувствовать его окраску.</w:t>
      </w:r>
    </w:p>
    <w:p w14:paraId="75B12121" w14:textId="77777777" w:rsidR="00E36477" w:rsidRPr="00E36477" w:rsidRDefault="00E36477" w:rsidP="00E36477">
      <w:pPr>
        <w:jc w:val="both"/>
        <w:rPr>
          <w:rFonts w:ascii="Times New Roman" w:hAnsi="Times New Roman" w:cs="Times New Roman"/>
        </w:rPr>
      </w:pPr>
    </w:p>
    <w:sectPr w:rsidR="00E36477" w:rsidRPr="00E36477" w:rsidSect="00E36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A5"/>
    <w:rsid w:val="0030503D"/>
    <w:rsid w:val="007B0305"/>
    <w:rsid w:val="007E1416"/>
    <w:rsid w:val="00C972A2"/>
    <w:rsid w:val="00DD19A5"/>
    <w:rsid w:val="00DD4840"/>
    <w:rsid w:val="00E36477"/>
    <w:rsid w:val="00E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6185"/>
  <w15:chartTrackingRefBased/>
  <w15:docId w15:val="{D32A327D-FCB7-494C-9C1C-B47E9940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1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1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19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19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19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19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19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1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19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19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19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1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19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1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Куриленко</dc:creator>
  <cp:keywords/>
  <dc:description/>
  <cp:lastModifiedBy>Юлия Куриленко</cp:lastModifiedBy>
  <cp:revision>5</cp:revision>
  <dcterms:created xsi:type="dcterms:W3CDTF">2025-11-04T18:26:00Z</dcterms:created>
  <dcterms:modified xsi:type="dcterms:W3CDTF">2025-11-06T06:55:00Z</dcterms:modified>
</cp:coreProperties>
</file>