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CD4" w:rsidRPr="00905CD4" w:rsidRDefault="00905CD4" w:rsidP="00905CD4">
      <w:pPr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  <w:r w:rsidRPr="00905CD4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Консультация для родителей: "Чистоговорка –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 </w:t>
      </w:r>
      <w:r w:rsidRPr="00905CD4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дело не шуточное!"</w:t>
      </w:r>
    </w:p>
    <w:p w:rsidR="00905CD4" w:rsidRPr="00905CD4" w:rsidRDefault="00905CD4" w:rsidP="00905CD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>Развитие речи происходит у всех детей неодинаково: у кого-то быстро пополняется словарный запас, улучшается звуковое оформление слов, более развернутыми становятся фразы, а кому-то не обойтись без дополнительной помощи со стороны окружающих взрослых</w:t>
      </w:r>
      <w:proofErr w:type="gramStart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>..</w:t>
      </w:r>
      <w:proofErr w:type="gramEnd"/>
    </w:p>
    <w:p w:rsidR="00905CD4" w:rsidRPr="00905CD4" w:rsidRDefault="00905CD4" w:rsidP="00905CD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>Поэтому необходимо учить малышей четко и правильно произносить, а также слышать и различать звуки в словах.</w:t>
      </w:r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Одним из игровых упражнений, которое используется для развития у детей слухового внимания, правильного восприятия речи, является чистоговорка.</w:t>
      </w:r>
    </w:p>
    <w:p w:rsidR="00905CD4" w:rsidRPr="00905CD4" w:rsidRDefault="00905CD4" w:rsidP="00905CD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>Чистоговорка — ритмичный речевой материал, содержащий сложные сочетания звуков, слогов, слов, трудных для произношения.</w:t>
      </w:r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Составитель известного словаря В. И. Даль  </w:t>
      </w:r>
      <w:proofErr w:type="spellStart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>чистоговорку</w:t>
      </w:r>
      <w:proofErr w:type="spellEnd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определяет так</w:t>
      </w:r>
      <w:proofErr w:type="gramStart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>:"</w:t>
      </w:r>
      <w:proofErr w:type="gramEnd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>Чистоговорка – род складной речи, с повторением и перестановкой одних и тех же букв или слогов, сбивчивых или трудных для произношения". Чистоговорки еще называют логопедическими загадками. Такие упражнения помогают детям освоить интонацию вопроса и развивают у них чувство ритма.</w:t>
      </w:r>
    </w:p>
    <w:p w:rsidR="00905CD4" w:rsidRPr="00905CD4" w:rsidRDefault="00905CD4" w:rsidP="00905CD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>Рифмы и ритм этих шуток облегчают произношение и запоминание звуков. Слоговой компонент шутки – чистоговорки способствует формированию правильного звукопроизношения и стимулирует развитие слухового восприятия речи. Для детей младшего и среднего дошкольного возраста более всего подходят небольшие шутки - чистоговорки с применением игрушек, картинок.</w:t>
      </w:r>
    </w:p>
    <w:p w:rsidR="00905CD4" w:rsidRPr="00905CD4" w:rsidRDefault="00905CD4" w:rsidP="00905CD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>Важно помнить, что в речевой игре от ребёнка требуется использование приобретённых ранее знаний в новых связях и обстоятельствах, а помочь ему в этом можете именно вы: родители, бабушки и дедушки  –  самые первые и близкие  его наставники и воспитатели.</w:t>
      </w:r>
    </w:p>
    <w:p w:rsidR="00905CD4" w:rsidRPr="00905CD4" w:rsidRDefault="00905CD4" w:rsidP="00905CD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05C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Для чего же  </w:t>
      </w:r>
      <w:proofErr w:type="gramStart"/>
      <w:r w:rsidRPr="00905C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нужны</w:t>
      </w:r>
      <w:proofErr w:type="gramEnd"/>
      <w:r w:rsidRPr="00905C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чистоговорки?</w:t>
      </w:r>
    </w:p>
    <w:p w:rsidR="00905CD4" w:rsidRPr="00905CD4" w:rsidRDefault="00905CD4" w:rsidP="00905CD4">
      <w:pPr>
        <w:spacing w:before="150" w:after="150" w:line="240" w:lineRule="auto"/>
        <w:outlineLvl w:val="5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>1. Формирование правильного звукопроизношения, выразительности речи.</w:t>
      </w:r>
    </w:p>
    <w:p w:rsidR="00905CD4" w:rsidRPr="00905CD4" w:rsidRDefault="00905CD4" w:rsidP="00905CD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   Использование чистоговорок часто является одним из наиболее эффективных способов отработки, закрепления звуков в речи. При этом наряду с готовыми вариантами можно самим придумывать слова на изучаемый звук, составлять фразу, а к ней </w:t>
      </w:r>
      <w:proofErr w:type="spellStart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>чистоговорку</w:t>
      </w:r>
      <w:proofErr w:type="spellEnd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В целях автоматизации звука, развития артикуляционной моторики, чёткой дикции, выразительности речи рекомендуется произносить </w:t>
      </w:r>
      <w:proofErr w:type="spellStart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>чистоговорку</w:t>
      </w:r>
      <w:proofErr w:type="spellEnd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несколько раз, выполняя при этом разные задания. </w:t>
      </w:r>
    </w:p>
    <w:p w:rsidR="00905CD4" w:rsidRPr="00905CD4" w:rsidRDefault="00905CD4" w:rsidP="00905CD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>Например, при автоматизации звука [с] используется чистоговорка</w:t>
      </w:r>
      <w:proofErr w:type="gramStart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>:"</w:t>
      </w:r>
      <w:proofErr w:type="spellStart"/>
      <w:proofErr w:type="gramEnd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>Са-са-са</w:t>
      </w:r>
      <w:proofErr w:type="spellEnd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– идёт хитрая лиса". </w:t>
      </w:r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905C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Виды заданий:</w:t>
      </w:r>
    </w:p>
    <w:p w:rsidR="00905CD4" w:rsidRPr="00905CD4" w:rsidRDefault="00905CD4" w:rsidP="00905CD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  <w:t>Автоматизация звука, работа над выразительностью, дикцией.</w:t>
      </w:r>
      <w:proofErr w:type="gramStart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-</w:t>
      </w:r>
      <w:proofErr w:type="gramEnd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>произносим с различной интонацией (вопросительной, восклицательной, с грустью и т.д.);</w:t>
      </w:r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-произносим голосом разным по тембру (как мишка, как мышка);</w:t>
      </w:r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-произносим тихо или громко;</w:t>
      </w:r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-произносим в разном темпе (медленно или быстро);</w:t>
      </w:r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-произносим, меняя место логического ударения (ударяем молоточком на разные слова).</w:t>
      </w:r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</w:p>
    <w:p w:rsidR="00905CD4" w:rsidRPr="00905CD4" w:rsidRDefault="00905CD4" w:rsidP="00905CD4">
      <w:pPr>
        <w:spacing w:before="150" w:after="150" w:line="240" w:lineRule="auto"/>
        <w:outlineLvl w:val="5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>2. Развитие фонематического восприятия, звукового и слогового анализа и синтеза.</w:t>
      </w:r>
    </w:p>
    <w:p w:rsidR="00905CD4" w:rsidRPr="00905CD4" w:rsidRDefault="00905CD4" w:rsidP="00905CD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>Чистоговорки способствуют привлечению внимания детей к звучащему слову, его звуковому и слоговому составу.</w:t>
      </w:r>
    </w:p>
    <w:p w:rsidR="00905CD4" w:rsidRPr="00905CD4" w:rsidRDefault="00905CD4" w:rsidP="00905CD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05C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Виды заданий:</w:t>
      </w:r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- Добавляем слог с определённым звуком:</w:t>
      </w:r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proofErr w:type="spellStart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>Сы-со-са</w:t>
      </w:r>
      <w:proofErr w:type="spellEnd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– на бумаге поло… (</w:t>
      </w:r>
      <w:proofErr w:type="spellStart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>са</w:t>
      </w:r>
      <w:proofErr w:type="spellEnd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>).</w:t>
      </w:r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proofErr w:type="spellStart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>Су-са-сы</w:t>
      </w:r>
      <w:proofErr w:type="spellEnd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– у девчушки две ко… (</w:t>
      </w:r>
      <w:proofErr w:type="spellStart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>сы</w:t>
      </w:r>
      <w:proofErr w:type="spellEnd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>).</w:t>
      </w:r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proofErr w:type="spellStart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>Сы-су-со</w:t>
      </w:r>
      <w:proofErr w:type="spellEnd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– покатилось коле… (</w:t>
      </w:r>
      <w:proofErr w:type="gramStart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>со</w:t>
      </w:r>
      <w:proofErr w:type="gramEnd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>).</w:t>
      </w:r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proofErr w:type="spellStart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>Са-со-су</w:t>
      </w:r>
      <w:proofErr w:type="spellEnd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– маме я цветы не… (су) и т.д.</w:t>
      </w:r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- Прошагаем по слогам:</w:t>
      </w:r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proofErr w:type="spellStart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>Ла-ла-ла</w:t>
      </w:r>
      <w:proofErr w:type="spellEnd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 – </w:t>
      </w:r>
      <w:proofErr w:type="spellStart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>ост-ра-я</w:t>
      </w:r>
      <w:proofErr w:type="spellEnd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proofErr w:type="gramStart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>пи-ла</w:t>
      </w:r>
      <w:proofErr w:type="spellEnd"/>
      <w:proofErr w:type="gramEnd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Ча-ча-ча – </w:t>
      </w:r>
      <w:proofErr w:type="spellStart"/>
      <w:proofErr w:type="gramStart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>на-ша</w:t>
      </w:r>
      <w:proofErr w:type="spellEnd"/>
      <w:proofErr w:type="gramEnd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>ка-ша</w:t>
      </w:r>
      <w:proofErr w:type="spellEnd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>го-ря-ча</w:t>
      </w:r>
      <w:proofErr w:type="spellEnd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proofErr w:type="spellStart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>Ще-ще-ще</w:t>
      </w:r>
      <w:proofErr w:type="spellEnd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– в </w:t>
      </w:r>
      <w:proofErr w:type="spellStart"/>
      <w:proofErr w:type="gramStart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>дож-дик</w:t>
      </w:r>
      <w:proofErr w:type="spellEnd"/>
      <w:proofErr w:type="gramEnd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мы </w:t>
      </w:r>
      <w:proofErr w:type="spellStart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>и-дём</w:t>
      </w:r>
      <w:proofErr w:type="spellEnd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 </w:t>
      </w:r>
      <w:proofErr w:type="spellStart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>пла-ще</w:t>
      </w:r>
      <w:proofErr w:type="spellEnd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т.д.</w:t>
      </w:r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- Закончим </w:t>
      </w:r>
      <w:proofErr w:type="spellStart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>чистоговорку</w:t>
      </w:r>
      <w:proofErr w:type="spellEnd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(выбираем слово с соответствующим слогом):</w:t>
      </w:r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proofErr w:type="spellStart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>Са-са-са</w:t>
      </w:r>
      <w:proofErr w:type="spellEnd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– … (каша, коза, коса)? </w:t>
      </w:r>
      <w:proofErr w:type="spellStart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>Са-са-са</w:t>
      </w:r>
      <w:proofErr w:type="spellEnd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– коса.</w:t>
      </w:r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proofErr w:type="spellStart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>Ро-ро-ро</w:t>
      </w:r>
      <w:proofErr w:type="spellEnd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– (ведро, весло, верно)? </w:t>
      </w:r>
      <w:proofErr w:type="spellStart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>Ро-ро-ро</w:t>
      </w:r>
      <w:proofErr w:type="spellEnd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– ведро.</w:t>
      </w:r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Ча-ча-ча – (гуща, куча, суша)? Ча-ча-ча - куча и т.д.</w:t>
      </w:r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- Повторяем без ошибок:</w:t>
      </w:r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proofErr w:type="spellStart"/>
      <w:proofErr w:type="gramStart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>Су-шу</w:t>
      </w:r>
      <w:proofErr w:type="spellEnd"/>
      <w:proofErr w:type="gramEnd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>су-шу</w:t>
      </w:r>
      <w:proofErr w:type="spellEnd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– я письмо пишу.</w:t>
      </w:r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proofErr w:type="spellStart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>За-жа</w:t>
      </w:r>
      <w:proofErr w:type="spellEnd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>за-жа</w:t>
      </w:r>
      <w:proofErr w:type="spellEnd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– есть иголки у ежа.</w:t>
      </w:r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proofErr w:type="spellStart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>Ща-ча</w:t>
      </w:r>
      <w:proofErr w:type="spellEnd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>ща-ча</w:t>
      </w:r>
      <w:proofErr w:type="spellEnd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– у Танюши два мяча и т.д.</w:t>
      </w:r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- Поменяем звуки:</w:t>
      </w:r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"л" н</w:t>
      </w:r>
      <w:proofErr w:type="gramStart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>а"</w:t>
      </w:r>
      <w:proofErr w:type="spellStart"/>
      <w:proofErr w:type="gramEnd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>р</w:t>
      </w:r>
      <w:proofErr w:type="spellEnd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>": Ал-ал-ал –  бал. Ар-ар-ар – бар.</w:t>
      </w:r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"</w:t>
      </w:r>
      <w:proofErr w:type="spellStart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>ш</w:t>
      </w:r>
      <w:proofErr w:type="spellEnd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>" н</w:t>
      </w:r>
      <w:proofErr w:type="gramStart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>а"</w:t>
      </w:r>
      <w:proofErr w:type="gramEnd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с": Ша-ша-ша – крыша. </w:t>
      </w:r>
      <w:proofErr w:type="spellStart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>Са-са-са</w:t>
      </w:r>
      <w:proofErr w:type="spellEnd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– крыса.</w:t>
      </w:r>
    </w:p>
    <w:p w:rsidR="00905CD4" w:rsidRPr="00905CD4" w:rsidRDefault="00905CD4" w:rsidP="00905CD4">
      <w:pPr>
        <w:spacing w:before="150" w:after="150" w:line="240" w:lineRule="auto"/>
        <w:outlineLvl w:val="5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>3. Совершенствование лексико-грамматического строя и связной речи.</w:t>
      </w:r>
    </w:p>
    <w:p w:rsidR="00905CD4" w:rsidRPr="00905CD4" w:rsidRDefault="00905CD4" w:rsidP="00905CD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>На материале чистоговорок можно учить детей изменять форму слова, образовывать слова, согласовывать их между собой, употреблять предлоги, составлять предложения и небольшие рассказы.</w:t>
      </w:r>
    </w:p>
    <w:p w:rsidR="00905CD4" w:rsidRPr="00905CD4" w:rsidRDefault="00905CD4" w:rsidP="00905CD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05C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Виды заданий:</w:t>
      </w:r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- Изменяем форму слова:</w:t>
      </w:r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proofErr w:type="spellStart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>Са-са-са</w:t>
      </w:r>
      <w:proofErr w:type="spellEnd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– вот опять идёт … (лиса).</w:t>
      </w:r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proofErr w:type="spellStart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>Сы-сы-сы</w:t>
      </w:r>
      <w:proofErr w:type="spellEnd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– прибежали две … (лисы).</w:t>
      </w:r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Су-су-су – дети видели … (лису).</w:t>
      </w:r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Сой-сой-сой – волк погнался за …(лисой).</w:t>
      </w:r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Се-се-се – много сказок о … (лисе).</w:t>
      </w:r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proofErr w:type="spellStart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>Ис-ис-ис</w:t>
      </w:r>
      <w:proofErr w:type="spellEnd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–  в лесу есть много … (лис) и т.д.</w:t>
      </w:r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- Отвечаем </w:t>
      </w:r>
      <w:proofErr w:type="spellStart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>чистоговоркой</w:t>
      </w:r>
      <w:proofErr w:type="spellEnd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на вопрос (признаки, действия):</w:t>
      </w:r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proofErr w:type="spellStart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>Ра-ра-ра</w:t>
      </w:r>
      <w:proofErr w:type="spellEnd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– какая детвора?  </w:t>
      </w:r>
      <w:proofErr w:type="spellStart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>Ра-ра-ра</w:t>
      </w:r>
      <w:proofErr w:type="spellEnd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– весёлая, шумная, дружная детвора и т.д.</w:t>
      </w:r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proofErr w:type="spellStart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Ра-ра-ра</w:t>
      </w:r>
      <w:proofErr w:type="spellEnd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– что делает детвора? </w:t>
      </w:r>
      <w:proofErr w:type="spellStart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>Ра-ра-ра</w:t>
      </w:r>
      <w:proofErr w:type="spellEnd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– играет, напевает, танцует детвора и т.д.</w:t>
      </w:r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- Подбираем слово с заданным звуком (с опорой на слова-признаки):</w:t>
      </w:r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proofErr w:type="spellStart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>Са-са-са</w:t>
      </w:r>
      <w:proofErr w:type="spellEnd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– хитрая, рыжая, пушистая? </w:t>
      </w:r>
      <w:proofErr w:type="spellStart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>Са-са-са</w:t>
      </w:r>
      <w:proofErr w:type="spellEnd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– это лиса.</w:t>
      </w:r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- Отвечаем  </w:t>
      </w:r>
      <w:proofErr w:type="spellStart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>чистоговоркой</w:t>
      </w:r>
      <w:proofErr w:type="spellEnd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на вопрос (можно использовать схемы, картинки):</w:t>
      </w:r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proofErr w:type="spellStart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>Ла-ла-ла</w:t>
      </w:r>
      <w:proofErr w:type="spellEnd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– где юла? </w:t>
      </w:r>
      <w:proofErr w:type="spellStart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>Ла-ла-ла</w:t>
      </w:r>
      <w:proofErr w:type="spellEnd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– в столе юла, на столе юла, под столом юла и т.д.</w:t>
      </w:r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- Называем слова, противоположные по значению:</w:t>
      </w:r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proofErr w:type="spellStart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>Ра-ра-ра</w:t>
      </w:r>
      <w:proofErr w:type="spellEnd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– высокая гора.  </w:t>
      </w:r>
      <w:proofErr w:type="spellStart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>Ра-ра-ра</w:t>
      </w:r>
      <w:proofErr w:type="spellEnd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>  – низкая гора.</w:t>
      </w:r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proofErr w:type="spellStart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>Ро-ро-ро</w:t>
      </w:r>
      <w:proofErr w:type="spellEnd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– полное ведро. </w:t>
      </w:r>
      <w:proofErr w:type="spellStart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>Ро-ро-ро</w:t>
      </w:r>
      <w:proofErr w:type="spellEnd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– пустое ведро и т.д.</w:t>
      </w:r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- Называем слов</w:t>
      </w:r>
      <w:proofErr w:type="gramStart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>а"</w:t>
      </w:r>
      <w:proofErr w:type="gramEnd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>ласково":</w:t>
      </w:r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proofErr w:type="spellStart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>Лу-лу-лу</w:t>
      </w:r>
      <w:proofErr w:type="spellEnd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– стул в углу. </w:t>
      </w:r>
      <w:proofErr w:type="spellStart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>Лу-лу-лу</w:t>
      </w:r>
      <w:proofErr w:type="spellEnd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– стульчик в углу.</w:t>
      </w:r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Ре-ре-ре – искра в костре. Ре-ре-ре – искорка в костре и т.д.</w:t>
      </w:r>
    </w:p>
    <w:p w:rsidR="00905CD4" w:rsidRPr="00905CD4" w:rsidRDefault="00905CD4" w:rsidP="00905CD4">
      <w:pPr>
        <w:spacing w:before="150" w:after="150" w:line="240" w:lineRule="auto"/>
        <w:outlineLvl w:val="5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>4. Придумываем рассказ по картинке или вопросам:</w:t>
      </w:r>
    </w:p>
    <w:p w:rsidR="00905CD4" w:rsidRPr="00905CD4" w:rsidRDefault="00905CD4" w:rsidP="00905CD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>Са-са-са</w:t>
      </w:r>
      <w:proofErr w:type="spellEnd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– кто это? </w:t>
      </w:r>
      <w:proofErr w:type="spellStart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>Са-са-са</w:t>
      </w:r>
      <w:proofErr w:type="spellEnd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– это лиса.</w:t>
      </w:r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proofErr w:type="spellStart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>Са-са-са</w:t>
      </w:r>
      <w:proofErr w:type="spellEnd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– какая лиса? </w:t>
      </w:r>
      <w:proofErr w:type="spellStart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>Са-са-са</w:t>
      </w:r>
      <w:proofErr w:type="spellEnd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– рыжая лиса.</w:t>
      </w:r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proofErr w:type="spellStart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>Са-са-са</w:t>
      </w:r>
      <w:proofErr w:type="spellEnd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– что же делает лиса? </w:t>
      </w:r>
      <w:proofErr w:type="spellStart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>Са-са-са</w:t>
      </w:r>
      <w:proofErr w:type="spellEnd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– гуляет по лесу лиса.</w:t>
      </w:r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proofErr w:type="spellStart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>Са-са-са</w:t>
      </w:r>
      <w:proofErr w:type="spellEnd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–  кого встретила лиса? </w:t>
      </w:r>
      <w:proofErr w:type="spellStart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>Са-са-са</w:t>
      </w:r>
      <w:proofErr w:type="spellEnd"/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–  волка встретила лиса и т.д.</w:t>
      </w:r>
    </w:p>
    <w:p w:rsidR="00905CD4" w:rsidRPr="00905CD4" w:rsidRDefault="00905CD4" w:rsidP="00905CD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05CD4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490A4D" w:rsidRPr="00905CD4" w:rsidRDefault="00490A4D">
      <w:pPr>
        <w:rPr>
          <w:rFonts w:ascii="Times New Roman" w:hAnsi="Times New Roman" w:cs="Times New Roman"/>
          <w:sz w:val="28"/>
          <w:szCs w:val="28"/>
        </w:rPr>
      </w:pPr>
    </w:p>
    <w:sectPr w:rsidR="00490A4D" w:rsidRPr="00905CD4" w:rsidSect="00905CD4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5CD4"/>
    <w:rsid w:val="00490A4D"/>
    <w:rsid w:val="00905C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05C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6">
    <w:name w:val="heading 6"/>
    <w:basedOn w:val="a"/>
    <w:link w:val="60"/>
    <w:uiPriority w:val="9"/>
    <w:qFormat/>
    <w:rsid w:val="00905CD4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5CD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60">
    <w:name w:val="Заголовок 6 Знак"/>
    <w:basedOn w:val="a0"/>
    <w:link w:val="6"/>
    <w:uiPriority w:val="9"/>
    <w:rsid w:val="00905CD4"/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a3">
    <w:name w:val="Normal (Web)"/>
    <w:basedOn w:val="a"/>
    <w:uiPriority w:val="99"/>
    <w:semiHidden/>
    <w:unhideWhenUsed/>
    <w:rsid w:val="00905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905CD4"/>
    <w:rPr>
      <w:i/>
      <w:iCs/>
    </w:rPr>
  </w:style>
  <w:style w:type="character" w:styleId="a5">
    <w:name w:val="Strong"/>
    <w:basedOn w:val="a0"/>
    <w:uiPriority w:val="22"/>
    <w:qFormat/>
    <w:rsid w:val="00905CD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7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36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90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779</Words>
  <Characters>4442</Characters>
  <Application>Microsoft Office Word</Application>
  <DocSecurity>0</DocSecurity>
  <Lines>37</Lines>
  <Paragraphs>10</Paragraphs>
  <ScaleCrop>false</ScaleCrop>
  <Company/>
  <LinksUpToDate>false</LinksUpToDate>
  <CharactersWithSpaces>5211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2</cp:revision>
  <dcterms:created xsi:type="dcterms:W3CDTF">2025-07-11T07:14:00Z</dcterms:created>
  <dcterms:modified xsi:type="dcterms:W3CDTF">2025-07-11T07:15:00Z</dcterms:modified>
</cp:coreProperties>
</file>