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46" w:rsidRPr="00D43A46" w:rsidRDefault="00D43A46" w:rsidP="00D43A46">
      <w:pPr>
        <w:shd w:val="clear" w:color="auto" w:fill="FFFFFF"/>
        <w:spacing w:after="12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</w:pPr>
      <w:r w:rsidRPr="00D43A46"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«Роль воспитателя в укреплении психологического здоровья воспитанников»</w:t>
      </w:r>
      <w:r>
        <w:rPr>
          <w:rFonts w:ascii="Helvetica" w:eastAsia="Times New Roman" w:hAnsi="Helvetica" w:cs="Helvetica"/>
          <w:b/>
          <w:bCs/>
          <w:color w:val="333333"/>
          <w:sz w:val="29"/>
          <w:szCs w:val="29"/>
        </w:rPr>
        <w:t>.</w:t>
      </w:r>
    </w:p>
    <w:p w:rsidR="00D43A46" w:rsidRPr="00D43A46" w:rsidRDefault="00D43A46" w:rsidP="00D43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Дошкольный возраст - важный период жизни, для формирования физиологической и психологической зрелости ребенка, определяющей дальнейшее его развитие. Осознание ребенком своего «Я», правильное отношение к миру, окружающим людям, забота о собственном здоровье — все это зависит от того, насколько добросовестно, с любовью к детям, воспитатель построит свою работу.</w:t>
      </w:r>
    </w:p>
    <w:p w:rsidR="00D43A46" w:rsidRPr="00D43A46" w:rsidRDefault="00D43A46" w:rsidP="00D43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4"/>
        </w:rPr>
      </w:pPr>
    </w:p>
    <w:p w:rsidR="00D43A46" w:rsidRPr="00D43A46" w:rsidRDefault="00D43A46" w:rsidP="00D43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Педагог учреждения дошкольного образования совместно с родителями должен приобщать детей к здоровому образу жизни, поддерживать и укреплять здоровье, формировать разумное отношение к своему организму, умению и желанию вести здоровый образ жизни, овладение санитарно-гигиеническими навыками. Ведь этот возраст самый благоприятный для этого.</w:t>
      </w:r>
    </w:p>
    <w:p w:rsidR="00D43A46" w:rsidRPr="00D43A46" w:rsidRDefault="00D43A46" w:rsidP="00D43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Воспитатель должен быть очень искренним и непосредственным в отношении с детьми. Необходим индивидуальный подход педагога к каждому ребенку во всех возрастах. Маленький ребенок может воспринять только - то воздействие взрослого, которое адресовано лично ему. Им нужно личное обращение «глаза в  глаза», обращение по имени, ласковое прикосновение, словом все, что свидетельствует о личном внимании и персональной обращенности взрослого. Только в этом случае они могут принять и понять предложения воспитателя. Действия воспитателя должны быть предельно выразительными, эмоциональными и «заразительными». Знание этих особенностей позволит педагогу планировать и осуществлять свою деятельность эффективно и продуктивно.</w:t>
      </w:r>
    </w:p>
    <w:p w:rsidR="00D43A46" w:rsidRPr="00D43A46" w:rsidRDefault="00D43A46" w:rsidP="00D43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Нормой жизни и поведения каждого человека должно быть сознательное и ответственное отношение к здоровью, как к общественной ценности. Главным для педагогов должно быть формирование культуры здоровья, как части общей культуры человека, осознание здоровья, как жизненно важной ценности, воспитания ответственного отношения к своему здоровью, здоровью окружающих людей и окружающей среды.</w:t>
      </w:r>
    </w:p>
    <w:p w:rsidR="00D43A46" w:rsidRPr="00D43A46" w:rsidRDefault="00D43A46" w:rsidP="00D43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Приучая детей с самого раннего возраста ценить, беречь и укреплять своё здоровье, необходимо личным примером демонстрировать здоровый образ жизни, тогда можно надеяться на положительные результаты в работе с детьми.</w:t>
      </w:r>
    </w:p>
    <w:p w:rsidR="00D43A46" w:rsidRPr="00D43A46" w:rsidRDefault="00D43A46" w:rsidP="00D43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</w:rPr>
        <w:t>Примеры игр для укрепления психологического и физического здоровья воспитанников:</w:t>
      </w:r>
    </w:p>
    <w:p w:rsidR="00D43A46" w:rsidRPr="00D43A46" w:rsidRDefault="00D43A46" w:rsidP="00D43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пальчиковые игры, они развивают мелкую мускулатуру рук, являются мощным средством повышения работоспособности головного мозга;</w:t>
      </w:r>
    </w:p>
    <w:p w:rsidR="00D43A46" w:rsidRPr="00D43A46" w:rsidRDefault="00D43A46" w:rsidP="00D43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упражнения с предметами: с прищепками, пробками, счётными палочками, пуговицами, платочками, цветными камешками, шариками и так далее;</w:t>
      </w:r>
    </w:p>
    <w:p w:rsidR="00D43A46" w:rsidRPr="00D43A46" w:rsidRDefault="00D43A46" w:rsidP="00D43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зрительная гимнастика — даёт возможность глазу справиться со значительной зрительной нагрузкой. Гимнастикой необходимо пользоваться на занятиях рисования, рассматривания картин, при длительном </w:t>
      </w: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lastRenderedPageBreak/>
        <w:t>наблюдении. Зрительные ориентиры (пятна) — снимают утомление глаз и повышают двигательную активность в течение дня:</w:t>
      </w:r>
    </w:p>
    <w:p w:rsidR="00D43A46" w:rsidRPr="00D43A46" w:rsidRDefault="00D43A46" w:rsidP="00D43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– </w:t>
      </w:r>
      <w:proofErr w:type="gramStart"/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Оранжевый</w:t>
      </w:r>
      <w:proofErr w:type="gramEnd"/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, жёлтый—соответствуют положительному рабочему настроению. Это тепло, оптимизм, радость.</w:t>
      </w:r>
    </w:p>
    <w:p w:rsidR="00D43A46" w:rsidRPr="00D43A46" w:rsidRDefault="00D43A46" w:rsidP="00D43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– Синий, </w:t>
      </w:r>
      <w:proofErr w:type="spellStart"/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голубой</w:t>
      </w:r>
      <w:proofErr w:type="spellEnd"/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, зелёный — действует успокаивающе. Это общение, надежда, вдохновение.</w:t>
      </w:r>
    </w:p>
    <w:p w:rsidR="00D43A46" w:rsidRPr="00D43A46" w:rsidRDefault="00D43A46" w:rsidP="00D43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– Красный — стимулирует детей в работе. Это сила внимания;</w:t>
      </w:r>
    </w:p>
    <w:p w:rsidR="00D43A46" w:rsidRPr="00D43A46" w:rsidRDefault="00D43A46" w:rsidP="00D43A4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эмоциональные разминки (похохочем; покричим как обезьянки, прокукарекаем как петухи, потявкаем как лисы и т.д.). Так называемые «минутки шалости» или наоборот противоположные упражнения - «</w:t>
      </w:r>
      <w:proofErr w:type="spellStart"/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релакс</w:t>
      </w:r>
      <w:proofErr w:type="spellEnd"/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»: посидим, молча с закрытыми глазами, посидим и полюбуемся на горящую свечу, ляжем на спину и расслабимся, помечтаем под прекрасную музыку. В течение дня можно найти минутку, чтобы доставить детям удовольствие, выполняя следующие упражнения: потянуться как кошка, поваляться как неваляшка, позевать, открывая рот до ушей, поползать как змея без помощи рук. Это очень важно для развития и укрепления опорно-мышечной системы ребёнка.</w:t>
      </w:r>
    </w:p>
    <w:p w:rsidR="00D43A46" w:rsidRPr="00D43A46" w:rsidRDefault="00D43A46" w:rsidP="00D43A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D43A46">
        <w:rPr>
          <w:rFonts w:ascii="Times New Roman" w:eastAsia="Times New Roman" w:hAnsi="Times New Roman" w:cs="Times New Roman"/>
          <w:color w:val="333333"/>
          <w:sz w:val="28"/>
          <w:szCs w:val="24"/>
        </w:rPr>
        <w:t>Все эти средства способствуют развитию психологической комфортности детей, которая обеспечивает их эмоциональное благополучие, снимает напряжение во время занятий, игр.</w:t>
      </w:r>
    </w:p>
    <w:p w:rsidR="00000000" w:rsidRPr="00D43A46" w:rsidRDefault="00CF7C88">
      <w:pPr>
        <w:rPr>
          <w:rFonts w:ascii="Times New Roman" w:hAnsi="Times New Roman" w:cs="Times New Roman"/>
          <w:sz w:val="24"/>
        </w:rPr>
      </w:pPr>
    </w:p>
    <w:sectPr w:rsidR="00000000" w:rsidRPr="00D43A46" w:rsidSect="00D43A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7B4B"/>
    <w:multiLevelType w:val="multilevel"/>
    <w:tmpl w:val="7C043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C0A1F"/>
    <w:multiLevelType w:val="multilevel"/>
    <w:tmpl w:val="394EE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A46"/>
    <w:rsid w:val="00CF7C88"/>
    <w:rsid w:val="00D4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3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A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4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43A46"/>
    <w:rPr>
      <w:color w:val="0000FF"/>
      <w:u w:val="single"/>
    </w:rPr>
  </w:style>
  <w:style w:type="character" w:styleId="a5">
    <w:name w:val="Emphasis"/>
    <w:basedOn w:val="a0"/>
    <w:uiPriority w:val="20"/>
    <w:qFormat/>
    <w:rsid w:val="00D43A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8808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школа78-010</dc:creator>
  <cp:keywords/>
  <dc:description/>
  <cp:lastModifiedBy>школа78-010</cp:lastModifiedBy>
  <cp:revision>2</cp:revision>
  <dcterms:created xsi:type="dcterms:W3CDTF">2021-12-02T06:33:00Z</dcterms:created>
  <dcterms:modified xsi:type="dcterms:W3CDTF">2021-12-02T07:30:00Z</dcterms:modified>
</cp:coreProperties>
</file>